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24442" w14:textId="77777777" w:rsidR="00B9657B" w:rsidRPr="00A33154" w:rsidRDefault="00B9657B" w:rsidP="00CC54D9">
      <w:pPr>
        <w:spacing w:after="0"/>
        <w:rPr>
          <w:rFonts w:ascii="Times New Roman" w:hAnsi="Times New Roman"/>
          <w:b/>
          <w:bCs/>
          <w:sz w:val="4"/>
          <w:szCs w:val="4"/>
        </w:rPr>
      </w:pPr>
    </w:p>
    <w:p w14:paraId="02F17651" w14:textId="4562DB47" w:rsidR="00697BCD" w:rsidRPr="00E55712" w:rsidRDefault="00337FEC" w:rsidP="003A738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IX</w:t>
      </w:r>
      <w:r w:rsidR="000C46D2" w:rsidRPr="00E557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F9D" w:rsidRPr="00E55712">
        <w:rPr>
          <w:rFonts w:ascii="Times New Roman" w:hAnsi="Times New Roman"/>
          <w:b/>
          <w:bCs/>
          <w:sz w:val="28"/>
          <w:szCs w:val="28"/>
        </w:rPr>
        <w:t xml:space="preserve">OTWARTY </w:t>
      </w:r>
      <w:r w:rsidR="00F95DF3" w:rsidRPr="00E55712">
        <w:rPr>
          <w:rFonts w:ascii="Times New Roman" w:hAnsi="Times New Roman"/>
          <w:b/>
          <w:bCs/>
          <w:sz w:val="28"/>
          <w:szCs w:val="28"/>
        </w:rPr>
        <w:t>HALOWY</w:t>
      </w:r>
      <w:r w:rsidR="003A738A" w:rsidRPr="00E55712">
        <w:rPr>
          <w:rFonts w:ascii="Times New Roman" w:hAnsi="Times New Roman"/>
          <w:b/>
          <w:bCs/>
          <w:sz w:val="28"/>
          <w:szCs w:val="28"/>
        </w:rPr>
        <w:t xml:space="preserve"> TURNIEJ </w:t>
      </w:r>
      <w:r w:rsidR="00516516" w:rsidRPr="00E55712">
        <w:rPr>
          <w:rFonts w:ascii="Times New Roman" w:hAnsi="Times New Roman"/>
          <w:b/>
          <w:bCs/>
          <w:sz w:val="28"/>
          <w:szCs w:val="28"/>
        </w:rPr>
        <w:t>PRAWNIKÓW</w:t>
      </w:r>
    </w:p>
    <w:p w14:paraId="0454A8D8" w14:textId="77777777" w:rsidR="001D5C18" w:rsidRPr="00E55712" w:rsidRDefault="00697BCD" w:rsidP="00697B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712">
        <w:rPr>
          <w:rFonts w:ascii="Times New Roman" w:hAnsi="Times New Roman"/>
          <w:b/>
          <w:bCs/>
          <w:sz w:val="28"/>
          <w:szCs w:val="28"/>
        </w:rPr>
        <w:t>W TENISIE</w:t>
      </w:r>
      <w:r w:rsidR="00C34D91" w:rsidRPr="00E557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6F59FD7" w14:textId="4A1579B2" w:rsidR="00B9657B" w:rsidRPr="00E55712" w:rsidRDefault="001D5C18" w:rsidP="00374A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712">
        <w:rPr>
          <w:rFonts w:ascii="Times New Roman" w:hAnsi="Times New Roman"/>
          <w:b/>
          <w:bCs/>
          <w:sz w:val="28"/>
          <w:szCs w:val="28"/>
        </w:rPr>
        <w:t xml:space="preserve">LUBLIN </w:t>
      </w:r>
      <w:r w:rsidR="00337FEC">
        <w:rPr>
          <w:rFonts w:ascii="Times New Roman" w:hAnsi="Times New Roman"/>
          <w:b/>
          <w:bCs/>
          <w:sz w:val="28"/>
          <w:szCs w:val="28"/>
        </w:rPr>
        <w:t>2023</w:t>
      </w:r>
    </w:p>
    <w:p w14:paraId="0D170766" w14:textId="77777777" w:rsidR="00221BA2" w:rsidRPr="00E55712" w:rsidRDefault="00374AD6" w:rsidP="00374AD6">
      <w:pPr>
        <w:jc w:val="center"/>
        <w:rPr>
          <w:rFonts w:ascii="Times New Roman" w:hAnsi="Times New Roman"/>
          <w:b/>
          <w:sz w:val="28"/>
          <w:szCs w:val="28"/>
        </w:rPr>
      </w:pPr>
      <w:r w:rsidRPr="00E55712">
        <w:rPr>
          <w:rFonts w:ascii="Times New Roman" w:hAnsi="Times New Roman"/>
          <w:b/>
          <w:sz w:val="28"/>
          <w:szCs w:val="28"/>
        </w:rPr>
        <w:t>o puchar</w:t>
      </w:r>
      <w:r w:rsidR="00697BCD" w:rsidRPr="00E55712">
        <w:rPr>
          <w:rFonts w:ascii="Times New Roman" w:hAnsi="Times New Roman"/>
          <w:b/>
          <w:sz w:val="28"/>
          <w:szCs w:val="28"/>
        </w:rPr>
        <w:t xml:space="preserve"> </w:t>
      </w:r>
    </w:p>
    <w:p w14:paraId="1A8BEE3F" w14:textId="77777777" w:rsidR="00221BA2" w:rsidRDefault="00697BCD" w:rsidP="00374AD6">
      <w:pPr>
        <w:jc w:val="center"/>
        <w:rPr>
          <w:rFonts w:ascii="Times New Roman" w:hAnsi="Times New Roman"/>
          <w:b/>
          <w:sz w:val="24"/>
          <w:szCs w:val="24"/>
        </w:rPr>
      </w:pPr>
      <w:r w:rsidRPr="00374AD6">
        <w:rPr>
          <w:rFonts w:ascii="Times New Roman" w:hAnsi="Times New Roman"/>
          <w:b/>
          <w:sz w:val="24"/>
          <w:szCs w:val="24"/>
        </w:rPr>
        <w:t xml:space="preserve">Dziekana </w:t>
      </w:r>
      <w:r w:rsidR="000061F3" w:rsidRPr="00374AD6">
        <w:rPr>
          <w:rFonts w:ascii="Times New Roman" w:hAnsi="Times New Roman"/>
          <w:b/>
          <w:sz w:val="24"/>
          <w:szCs w:val="24"/>
        </w:rPr>
        <w:t xml:space="preserve">Rady </w:t>
      </w:r>
      <w:r w:rsidRPr="00374AD6">
        <w:rPr>
          <w:rFonts w:ascii="Times New Roman" w:hAnsi="Times New Roman"/>
          <w:b/>
          <w:sz w:val="24"/>
          <w:szCs w:val="24"/>
        </w:rPr>
        <w:t>Okręgowej Izby Radców Prawnych w Lublinie</w:t>
      </w:r>
      <w:r w:rsidR="00221BA2">
        <w:rPr>
          <w:rFonts w:ascii="Times New Roman" w:hAnsi="Times New Roman"/>
          <w:b/>
          <w:sz w:val="24"/>
          <w:szCs w:val="24"/>
        </w:rPr>
        <w:t xml:space="preserve"> oraz </w:t>
      </w:r>
    </w:p>
    <w:p w14:paraId="795CF6A1" w14:textId="1CE96A4B" w:rsidR="00221BA2" w:rsidRPr="00374AD6" w:rsidRDefault="00863534" w:rsidP="00374A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Dziekana Okręgowej Rady </w:t>
      </w:r>
      <w:r w:rsidR="00221BA2">
        <w:rPr>
          <w:rFonts w:ascii="Times New Roman" w:hAnsi="Times New Roman"/>
          <w:b/>
          <w:sz w:val="24"/>
          <w:szCs w:val="24"/>
        </w:rPr>
        <w:t>Adwokackiej w Lublinie</w:t>
      </w:r>
    </w:p>
    <w:p w14:paraId="03C57EC8" w14:textId="77777777" w:rsidR="00374AD6" w:rsidRPr="00A33154" w:rsidRDefault="00374AD6" w:rsidP="00807837">
      <w:pPr>
        <w:jc w:val="center"/>
        <w:rPr>
          <w:rFonts w:ascii="Times New Roman" w:hAnsi="Times New Roman"/>
          <w:sz w:val="6"/>
          <w:szCs w:val="6"/>
        </w:rPr>
      </w:pPr>
    </w:p>
    <w:p w14:paraId="23133B84" w14:textId="243A4266" w:rsidR="00697BCD" w:rsidRPr="0070275A" w:rsidRDefault="00697BCD" w:rsidP="00A33154">
      <w:pPr>
        <w:spacing w:after="12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Termin: </w:t>
      </w:r>
      <w:r w:rsidRPr="0070275A">
        <w:rPr>
          <w:rFonts w:ascii="Times New Roman" w:hAnsi="Times New Roman"/>
          <w:sz w:val="24"/>
          <w:szCs w:val="24"/>
        </w:rPr>
        <w:tab/>
      </w:r>
      <w:r w:rsidRPr="0070275A">
        <w:rPr>
          <w:rFonts w:ascii="Times New Roman" w:hAnsi="Times New Roman"/>
          <w:sz w:val="24"/>
          <w:szCs w:val="24"/>
        </w:rPr>
        <w:tab/>
      </w:r>
      <w:r w:rsidR="00337FEC">
        <w:rPr>
          <w:rFonts w:ascii="Times New Roman" w:hAnsi="Times New Roman"/>
          <w:b/>
          <w:sz w:val="24"/>
          <w:szCs w:val="24"/>
        </w:rPr>
        <w:t>17-19</w:t>
      </w:r>
      <w:r w:rsidR="002536F2">
        <w:rPr>
          <w:rFonts w:ascii="Times New Roman" w:hAnsi="Times New Roman"/>
          <w:b/>
          <w:sz w:val="24"/>
          <w:szCs w:val="24"/>
        </w:rPr>
        <w:t xml:space="preserve"> listopada 2022 r.</w:t>
      </w:r>
      <w:r w:rsidR="003B7FB5">
        <w:rPr>
          <w:rFonts w:ascii="Times New Roman" w:hAnsi="Times New Roman"/>
          <w:b/>
          <w:sz w:val="24"/>
          <w:szCs w:val="24"/>
        </w:rPr>
        <w:t xml:space="preserve"> (3 dni)</w:t>
      </w:r>
    </w:p>
    <w:p w14:paraId="4AFB19B7" w14:textId="603ED9E7" w:rsidR="002536F2" w:rsidRPr="002536F2" w:rsidRDefault="00697BCD" w:rsidP="00A33154">
      <w:pPr>
        <w:spacing w:after="120" w:line="252" w:lineRule="auto"/>
        <w:ind w:left="2121" w:hanging="2120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Miejsce:</w:t>
      </w:r>
      <w:r w:rsidRPr="0070275A">
        <w:rPr>
          <w:rFonts w:ascii="Times New Roman" w:hAnsi="Times New Roman"/>
          <w:b/>
          <w:sz w:val="24"/>
          <w:szCs w:val="24"/>
        </w:rPr>
        <w:tab/>
      </w:r>
      <w:r w:rsidRPr="002536F2">
        <w:rPr>
          <w:rFonts w:ascii="Times New Roman" w:hAnsi="Times New Roman"/>
          <w:sz w:val="24"/>
          <w:szCs w:val="24"/>
        </w:rPr>
        <w:tab/>
      </w:r>
      <w:r w:rsidR="003B7FB5">
        <w:rPr>
          <w:rFonts w:ascii="Times New Roman" w:hAnsi="Times New Roman"/>
          <w:sz w:val="24"/>
          <w:szCs w:val="24"/>
        </w:rPr>
        <w:t xml:space="preserve">TENIS &amp; SQUASH KUL, </w:t>
      </w:r>
      <w:r w:rsidR="002536F2" w:rsidRPr="002536F2">
        <w:rPr>
          <w:rFonts w:ascii="Times New Roman" w:hAnsi="Times New Roman"/>
          <w:sz w:val="24"/>
          <w:szCs w:val="24"/>
        </w:rPr>
        <w:t xml:space="preserve">ul. Konstantynów 1K, </w:t>
      </w:r>
    </w:p>
    <w:p w14:paraId="268B9E69" w14:textId="75070870" w:rsidR="002536F2" w:rsidRDefault="002536F2" w:rsidP="00337FEC">
      <w:pPr>
        <w:spacing w:after="120" w:line="252" w:lineRule="auto"/>
        <w:ind w:left="2121" w:firstLine="4"/>
        <w:jc w:val="both"/>
        <w:rPr>
          <w:rFonts w:ascii="Times New Roman" w:hAnsi="Times New Roman"/>
          <w:sz w:val="24"/>
          <w:szCs w:val="24"/>
        </w:rPr>
      </w:pPr>
      <w:r w:rsidRPr="002536F2">
        <w:rPr>
          <w:rFonts w:ascii="Times New Roman" w:hAnsi="Times New Roman"/>
          <w:sz w:val="24"/>
          <w:szCs w:val="24"/>
        </w:rPr>
        <w:t>20-708 Lublin (obiekty sportowe Katolickiego Uniwersytetu Lubelskiego)</w:t>
      </w:r>
    </w:p>
    <w:p w14:paraId="29DBACEC" w14:textId="6C0BDDC6" w:rsidR="00E14539" w:rsidRPr="00460D07" w:rsidRDefault="00E14539" w:rsidP="001106E5">
      <w:pPr>
        <w:spacing w:after="24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Pr="00460D07">
        <w:rPr>
          <w:rFonts w:ascii="Times New Roman" w:hAnsi="Times New Roman"/>
          <w:sz w:val="24"/>
          <w:szCs w:val="24"/>
        </w:rPr>
        <w:t>:               Okręgowa Izba Radców Prawnych w Lublinie</w:t>
      </w:r>
    </w:p>
    <w:p w14:paraId="0BBCF9A7" w14:textId="63D3301F" w:rsidR="00697BCD" w:rsidRDefault="00697BCD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Uczestnicy: </w:t>
      </w:r>
      <w:r w:rsidRPr="0070275A">
        <w:rPr>
          <w:rFonts w:ascii="Times New Roman" w:hAnsi="Times New Roman"/>
          <w:sz w:val="24"/>
          <w:szCs w:val="24"/>
        </w:rPr>
        <w:tab/>
      </w:r>
      <w:r w:rsidR="000061F3" w:rsidRPr="0070275A">
        <w:rPr>
          <w:rFonts w:ascii="Times New Roman" w:hAnsi="Times New Roman"/>
          <w:sz w:val="24"/>
          <w:szCs w:val="24"/>
        </w:rPr>
        <w:t>radcowie prawni</w:t>
      </w:r>
      <w:r w:rsidR="000061F3">
        <w:rPr>
          <w:rFonts w:ascii="Times New Roman" w:hAnsi="Times New Roman"/>
          <w:sz w:val="24"/>
          <w:szCs w:val="24"/>
        </w:rPr>
        <w:t xml:space="preserve">, </w:t>
      </w:r>
      <w:r w:rsidRPr="0070275A">
        <w:rPr>
          <w:rFonts w:ascii="Times New Roman" w:hAnsi="Times New Roman"/>
          <w:sz w:val="24"/>
          <w:szCs w:val="24"/>
        </w:rPr>
        <w:t>adwokaci,</w:t>
      </w:r>
      <w:r w:rsidR="000061F3">
        <w:rPr>
          <w:rFonts w:ascii="Times New Roman" w:hAnsi="Times New Roman"/>
          <w:sz w:val="24"/>
          <w:szCs w:val="24"/>
        </w:rPr>
        <w:t xml:space="preserve"> </w:t>
      </w:r>
      <w:r w:rsidR="000061F3" w:rsidRPr="0070275A">
        <w:rPr>
          <w:rFonts w:ascii="Times New Roman" w:hAnsi="Times New Roman"/>
          <w:sz w:val="24"/>
          <w:szCs w:val="24"/>
        </w:rPr>
        <w:t>sędziowie</w:t>
      </w:r>
      <w:r w:rsidR="000061F3">
        <w:rPr>
          <w:rFonts w:ascii="Times New Roman" w:hAnsi="Times New Roman"/>
          <w:sz w:val="24"/>
          <w:szCs w:val="24"/>
        </w:rPr>
        <w:t xml:space="preserve">, </w:t>
      </w:r>
      <w:r w:rsidR="000061F3" w:rsidRPr="0070275A">
        <w:rPr>
          <w:rFonts w:ascii="Times New Roman" w:hAnsi="Times New Roman"/>
          <w:sz w:val="24"/>
          <w:szCs w:val="24"/>
        </w:rPr>
        <w:t>prokuratorzy</w:t>
      </w:r>
      <w:r w:rsidR="000061F3">
        <w:rPr>
          <w:rFonts w:ascii="Times New Roman" w:hAnsi="Times New Roman"/>
          <w:sz w:val="24"/>
          <w:szCs w:val="24"/>
        </w:rPr>
        <w:t>,</w:t>
      </w:r>
      <w:r w:rsidRPr="0070275A">
        <w:rPr>
          <w:rFonts w:ascii="Times New Roman" w:hAnsi="Times New Roman"/>
          <w:sz w:val="24"/>
          <w:szCs w:val="24"/>
        </w:rPr>
        <w:t xml:space="preserve"> komornicy, notariusze, asesorzy,</w:t>
      </w:r>
      <w:r w:rsidR="00B55B5E">
        <w:rPr>
          <w:rFonts w:ascii="Times New Roman" w:hAnsi="Times New Roman"/>
          <w:sz w:val="24"/>
          <w:szCs w:val="24"/>
        </w:rPr>
        <w:t xml:space="preserve"> doradcy podatkowi,</w:t>
      </w:r>
      <w:r w:rsidRPr="0070275A">
        <w:rPr>
          <w:rFonts w:ascii="Times New Roman" w:hAnsi="Times New Roman"/>
          <w:sz w:val="24"/>
          <w:szCs w:val="24"/>
        </w:rPr>
        <w:t xml:space="preserve"> referendarze, aplikanci wszystkich profesji prawniczych</w:t>
      </w:r>
      <w:r w:rsidR="001E7378">
        <w:rPr>
          <w:rFonts w:ascii="Times New Roman" w:hAnsi="Times New Roman"/>
          <w:sz w:val="24"/>
          <w:szCs w:val="24"/>
        </w:rPr>
        <w:t>,</w:t>
      </w:r>
      <w:r w:rsidR="00221BA2">
        <w:rPr>
          <w:rFonts w:ascii="Times New Roman" w:hAnsi="Times New Roman"/>
          <w:sz w:val="24"/>
          <w:szCs w:val="24"/>
        </w:rPr>
        <w:t xml:space="preserve"> </w:t>
      </w:r>
      <w:r w:rsidR="001E7378">
        <w:rPr>
          <w:rFonts w:ascii="Times New Roman" w:hAnsi="Times New Roman"/>
          <w:sz w:val="24"/>
          <w:szCs w:val="24"/>
        </w:rPr>
        <w:t>studenci prawa</w:t>
      </w:r>
      <w:r w:rsidR="003B7FB5">
        <w:rPr>
          <w:rFonts w:ascii="Times New Roman" w:hAnsi="Times New Roman"/>
          <w:sz w:val="24"/>
          <w:szCs w:val="24"/>
        </w:rPr>
        <w:t xml:space="preserve"> </w:t>
      </w:r>
      <w:r w:rsidR="002536F2">
        <w:rPr>
          <w:rFonts w:ascii="Times New Roman" w:hAnsi="Times New Roman"/>
          <w:sz w:val="24"/>
          <w:szCs w:val="24"/>
        </w:rPr>
        <w:t>lubelskich uczelni</w:t>
      </w:r>
      <w:r w:rsidR="001E7378">
        <w:rPr>
          <w:rFonts w:ascii="Times New Roman" w:hAnsi="Times New Roman"/>
          <w:sz w:val="24"/>
          <w:szCs w:val="24"/>
        </w:rPr>
        <w:t>, goście - sponsorzy</w:t>
      </w:r>
      <w:r w:rsidRPr="0070275A">
        <w:rPr>
          <w:rFonts w:ascii="Times New Roman" w:hAnsi="Times New Roman"/>
          <w:sz w:val="24"/>
          <w:szCs w:val="24"/>
        </w:rPr>
        <w:t>.</w:t>
      </w:r>
    </w:p>
    <w:p w14:paraId="03C36F0F" w14:textId="1D798B0F" w:rsidR="002536F2" w:rsidRDefault="009A10D3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Kategorie: </w:t>
      </w:r>
      <w:r>
        <w:rPr>
          <w:rFonts w:ascii="Times New Roman" w:hAnsi="Times New Roman"/>
          <w:sz w:val="24"/>
          <w:szCs w:val="24"/>
        </w:rPr>
        <w:tab/>
      </w:r>
      <w:r w:rsidR="000D4809">
        <w:rPr>
          <w:rFonts w:ascii="Times New Roman" w:hAnsi="Times New Roman"/>
          <w:sz w:val="24"/>
          <w:szCs w:val="24"/>
        </w:rPr>
        <w:t>s</w:t>
      </w:r>
      <w:r w:rsidR="002536F2">
        <w:rPr>
          <w:rFonts w:ascii="Times New Roman" w:hAnsi="Times New Roman"/>
          <w:sz w:val="24"/>
          <w:szCs w:val="24"/>
        </w:rPr>
        <w:t>ingiel</w:t>
      </w:r>
      <w:r w:rsidR="00863534">
        <w:rPr>
          <w:rFonts w:ascii="Times New Roman" w:hAnsi="Times New Roman"/>
          <w:sz w:val="24"/>
          <w:szCs w:val="24"/>
        </w:rPr>
        <w:t xml:space="preserve">: </w:t>
      </w:r>
      <w:r w:rsidRPr="0070275A">
        <w:rPr>
          <w:rFonts w:ascii="Times New Roman" w:hAnsi="Times New Roman"/>
          <w:sz w:val="24"/>
          <w:szCs w:val="24"/>
        </w:rPr>
        <w:t>kobie</w:t>
      </w:r>
      <w:r w:rsidR="00213A83">
        <w:rPr>
          <w:rFonts w:ascii="Times New Roman" w:hAnsi="Times New Roman"/>
          <w:sz w:val="24"/>
          <w:szCs w:val="24"/>
        </w:rPr>
        <w:t>t</w:t>
      </w:r>
      <w:r w:rsidR="001E7378">
        <w:rPr>
          <w:rFonts w:ascii="Times New Roman" w:hAnsi="Times New Roman"/>
          <w:sz w:val="24"/>
          <w:szCs w:val="24"/>
        </w:rPr>
        <w:t>y</w:t>
      </w:r>
      <w:r w:rsidR="00807837">
        <w:rPr>
          <w:rFonts w:ascii="Times New Roman" w:hAnsi="Times New Roman"/>
          <w:sz w:val="24"/>
          <w:szCs w:val="24"/>
        </w:rPr>
        <w:t xml:space="preserve"> </w:t>
      </w:r>
      <w:r w:rsidR="001E7378">
        <w:rPr>
          <w:rFonts w:ascii="Times New Roman" w:hAnsi="Times New Roman"/>
          <w:sz w:val="24"/>
          <w:szCs w:val="24"/>
        </w:rPr>
        <w:t>open</w:t>
      </w:r>
      <w:r w:rsidR="00213A83">
        <w:rPr>
          <w:rFonts w:ascii="Times New Roman" w:hAnsi="Times New Roman"/>
          <w:sz w:val="24"/>
          <w:szCs w:val="24"/>
        </w:rPr>
        <w:t>,</w:t>
      </w:r>
      <w:r w:rsidR="000D4809">
        <w:rPr>
          <w:rFonts w:ascii="Times New Roman" w:hAnsi="Times New Roman"/>
          <w:sz w:val="24"/>
          <w:szCs w:val="24"/>
        </w:rPr>
        <w:t xml:space="preserve"> kobiety +50,</w:t>
      </w:r>
      <w:r w:rsidR="00213A83">
        <w:rPr>
          <w:rFonts w:ascii="Times New Roman" w:hAnsi="Times New Roman"/>
          <w:sz w:val="24"/>
          <w:szCs w:val="24"/>
        </w:rPr>
        <w:t xml:space="preserve"> </w:t>
      </w:r>
      <w:r w:rsidR="000D4809">
        <w:rPr>
          <w:rFonts w:ascii="Times New Roman" w:hAnsi="Times New Roman"/>
          <w:sz w:val="24"/>
          <w:szCs w:val="24"/>
        </w:rPr>
        <w:t xml:space="preserve">mężczyźni „PRO”, </w:t>
      </w:r>
      <w:r w:rsidR="00213A83">
        <w:rPr>
          <w:rFonts w:ascii="Times New Roman" w:hAnsi="Times New Roman"/>
          <w:sz w:val="24"/>
          <w:szCs w:val="24"/>
        </w:rPr>
        <w:t>mężczyźni</w:t>
      </w:r>
      <w:r w:rsidR="001E7378">
        <w:rPr>
          <w:rFonts w:ascii="Times New Roman" w:hAnsi="Times New Roman"/>
          <w:sz w:val="24"/>
          <w:szCs w:val="24"/>
        </w:rPr>
        <w:t xml:space="preserve"> open</w:t>
      </w:r>
      <w:r w:rsidR="00221BA2">
        <w:rPr>
          <w:rFonts w:ascii="Times New Roman" w:hAnsi="Times New Roman"/>
          <w:sz w:val="24"/>
          <w:szCs w:val="24"/>
        </w:rPr>
        <w:t xml:space="preserve">, </w:t>
      </w:r>
      <w:r w:rsidR="00337FEC">
        <w:rPr>
          <w:rFonts w:ascii="Times New Roman" w:hAnsi="Times New Roman"/>
          <w:sz w:val="24"/>
          <w:szCs w:val="24"/>
        </w:rPr>
        <w:t xml:space="preserve">mężczyźni </w:t>
      </w:r>
      <w:r w:rsidR="000D4809">
        <w:rPr>
          <w:rFonts w:ascii="Times New Roman" w:hAnsi="Times New Roman"/>
          <w:sz w:val="24"/>
          <w:szCs w:val="24"/>
        </w:rPr>
        <w:t>+</w:t>
      </w:r>
      <w:r w:rsidR="00337FEC">
        <w:rPr>
          <w:rFonts w:ascii="Times New Roman" w:hAnsi="Times New Roman"/>
          <w:sz w:val="24"/>
          <w:szCs w:val="24"/>
        </w:rPr>
        <w:t xml:space="preserve">45-60, mężczyźni </w:t>
      </w:r>
      <w:r w:rsidR="000D4809">
        <w:rPr>
          <w:rFonts w:ascii="Times New Roman" w:hAnsi="Times New Roman"/>
          <w:sz w:val="24"/>
          <w:szCs w:val="24"/>
        </w:rPr>
        <w:t>+60, debel</w:t>
      </w:r>
      <w:r w:rsidR="003B7FB5">
        <w:rPr>
          <w:rFonts w:ascii="Times New Roman" w:hAnsi="Times New Roman"/>
          <w:sz w:val="24"/>
          <w:szCs w:val="24"/>
        </w:rPr>
        <w:t xml:space="preserve"> kobiety</w:t>
      </w:r>
      <w:r w:rsidR="000D4809">
        <w:rPr>
          <w:rFonts w:ascii="Times New Roman" w:hAnsi="Times New Roman"/>
          <w:sz w:val="24"/>
          <w:szCs w:val="24"/>
        </w:rPr>
        <w:t xml:space="preserve"> open</w:t>
      </w:r>
      <w:r w:rsidR="003B7FB5">
        <w:rPr>
          <w:rFonts w:ascii="Times New Roman" w:hAnsi="Times New Roman"/>
          <w:sz w:val="24"/>
          <w:szCs w:val="24"/>
        </w:rPr>
        <w:t xml:space="preserve">, </w:t>
      </w:r>
      <w:r w:rsidR="000D4809">
        <w:rPr>
          <w:rFonts w:ascii="Times New Roman" w:hAnsi="Times New Roman"/>
          <w:sz w:val="24"/>
          <w:szCs w:val="24"/>
        </w:rPr>
        <w:t>debel mężczyźni (suma wieku +80</w:t>
      </w:r>
      <w:r w:rsidR="003B7FB5">
        <w:rPr>
          <w:rFonts w:ascii="Times New Roman" w:hAnsi="Times New Roman"/>
          <w:sz w:val="24"/>
          <w:szCs w:val="24"/>
        </w:rPr>
        <w:t>,</w:t>
      </w:r>
      <w:r w:rsidR="007D37C6">
        <w:rPr>
          <w:rFonts w:ascii="Times New Roman" w:hAnsi="Times New Roman"/>
          <w:sz w:val="24"/>
          <w:szCs w:val="24"/>
        </w:rPr>
        <w:t xml:space="preserve"> para nie może się składać z</w:t>
      </w:r>
      <w:r w:rsidR="00EA7854">
        <w:rPr>
          <w:rFonts w:ascii="Times New Roman" w:hAnsi="Times New Roman"/>
          <w:sz w:val="24"/>
          <w:szCs w:val="24"/>
        </w:rPr>
        <w:t xml:space="preserve"> </w:t>
      </w:r>
      <w:r w:rsidR="003B7FB5">
        <w:rPr>
          <w:rFonts w:ascii="Times New Roman" w:hAnsi="Times New Roman"/>
          <w:sz w:val="24"/>
          <w:szCs w:val="24"/>
        </w:rPr>
        <w:t>zawodników</w:t>
      </w:r>
      <w:r w:rsidR="000D4809">
        <w:rPr>
          <w:rFonts w:ascii="Times New Roman" w:hAnsi="Times New Roman"/>
          <w:sz w:val="24"/>
          <w:szCs w:val="24"/>
        </w:rPr>
        <w:t xml:space="preserve"> </w:t>
      </w:r>
      <w:r w:rsidR="003B7FB5">
        <w:rPr>
          <w:rFonts w:ascii="Times New Roman" w:hAnsi="Times New Roman"/>
          <w:sz w:val="24"/>
          <w:szCs w:val="24"/>
        </w:rPr>
        <w:t>kat. „</w:t>
      </w:r>
      <w:r w:rsidR="00A07F9C">
        <w:rPr>
          <w:rFonts w:ascii="Times New Roman" w:hAnsi="Times New Roman"/>
          <w:sz w:val="24"/>
          <w:szCs w:val="24"/>
        </w:rPr>
        <w:t>pro</w:t>
      </w:r>
      <w:r w:rsidR="003B7FB5">
        <w:rPr>
          <w:rFonts w:ascii="Times New Roman" w:hAnsi="Times New Roman"/>
          <w:sz w:val="24"/>
          <w:szCs w:val="24"/>
        </w:rPr>
        <w:t>”)</w:t>
      </w:r>
      <w:r w:rsidR="00B41065">
        <w:rPr>
          <w:rFonts w:ascii="Times New Roman" w:hAnsi="Times New Roman"/>
          <w:sz w:val="24"/>
          <w:szCs w:val="24"/>
        </w:rPr>
        <w:t>.</w:t>
      </w:r>
    </w:p>
    <w:p w14:paraId="5873F363" w14:textId="47FAB835" w:rsidR="00213144" w:rsidRPr="00073F18" w:rsidRDefault="00697BCD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Zgłoszenia: </w:t>
      </w:r>
      <w:r w:rsidRPr="0070275A">
        <w:rPr>
          <w:rFonts w:ascii="Times New Roman" w:hAnsi="Times New Roman"/>
          <w:sz w:val="24"/>
          <w:szCs w:val="24"/>
        </w:rPr>
        <w:tab/>
      </w:r>
      <w:r w:rsidR="00E068D9" w:rsidRPr="00E55712">
        <w:rPr>
          <w:rFonts w:ascii="Times New Roman" w:hAnsi="Times New Roman"/>
          <w:sz w:val="24"/>
          <w:szCs w:val="24"/>
        </w:rPr>
        <w:t xml:space="preserve">do </w:t>
      </w:r>
      <w:r w:rsidR="00337FEC">
        <w:rPr>
          <w:rFonts w:ascii="Times New Roman" w:hAnsi="Times New Roman"/>
          <w:sz w:val="24"/>
          <w:szCs w:val="24"/>
        </w:rPr>
        <w:t>13</w:t>
      </w:r>
      <w:r w:rsidR="002536F2">
        <w:rPr>
          <w:rFonts w:ascii="Times New Roman" w:hAnsi="Times New Roman"/>
          <w:sz w:val="24"/>
          <w:szCs w:val="24"/>
        </w:rPr>
        <w:t xml:space="preserve"> listopada 2022</w:t>
      </w:r>
      <w:r w:rsidR="002B0FB0">
        <w:rPr>
          <w:rFonts w:ascii="Times New Roman" w:hAnsi="Times New Roman"/>
          <w:sz w:val="24"/>
          <w:szCs w:val="24"/>
        </w:rPr>
        <w:t xml:space="preserve"> </w:t>
      </w:r>
      <w:r w:rsidR="000061F3" w:rsidRPr="00E55712">
        <w:rPr>
          <w:rFonts w:ascii="Times New Roman" w:hAnsi="Times New Roman"/>
          <w:sz w:val="24"/>
          <w:szCs w:val="24"/>
        </w:rPr>
        <w:t>r.</w:t>
      </w:r>
      <w:r w:rsidR="002536F2">
        <w:rPr>
          <w:rFonts w:ascii="Times New Roman" w:hAnsi="Times New Roman"/>
          <w:sz w:val="24"/>
          <w:szCs w:val="24"/>
        </w:rPr>
        <w:t xml:space="preserve"> (poniedziałek</w:t>
      </w:r>
      <w:r w:rsidR="00F76589" w:rsidRPr="00E55712">
        <w:rPr>
          <w:rFonts w:ascii="Times New Roman" w:hAnsi="Times New Roman"/>
          <w:sz w:val="24"/>
          <w:szCs w:val="24"/>
        </w:rPr>
        <w:t>)</w:t>
      </w:r>
      <w:r w:rsidR="00423C6D" w:rsidRPr="00E55712">
        <w:rPr>
          <w:rFonts w:ascii="Times New Roman" w:hAnsi="Times New Roman"/>
          <w:sz w:val="24"/>
          <w:szCs w:val="24"/>
        </w:rPr>
        <w:t xml:space="preserve"> </w:t>
      </w:r>
      <w:r w:rsidRPr="00F76589">
        <w:rPr>
          <w:rFonts w:ascii="Times New Roman" w:hAnsi="Times New Roman"/>
          <w:sz w:val="24"/>
          <w:szCs w:val="24"/>
        </w:rPr>
        <w:t xml:space="preserve">na adres e-mail:  </w:t>
      </w:r>
      <w:r w:rsidR="001E7378" w:rsidRPr="00F76589">
        <w:t xml:space="preserve"> </w:t>
      </w:r>
      <w:hyperlink r:id="rId8" w:history="1">
        <w:r w:rsidR="00F35381" w:rsidRPr="00FE2503">
          <w:rPr>
            <w:rStyle w:val="Hipercze"/>
            <w:rFonts w:ascii="Times New Roman" w:hAnsi="Times New Roman"/>
            <w:sz w:val="24"/>
            <w:szCs w:val="24"/>
          </w:rPr>
          <w:t>komisjasportu@oirp.lublin.pl</w:t>
        </w:r>
      </w:hyperlink>
      <w:r w:rsidR="00F35381">
        <w:rPr>
          <w:rFonts w:ascii="Times New Roman" w:hAnsi="Times New Roman"/>
          <w:sz w:val="24"/>
          <w:szCs w:val="24"/>
        </w:rPr>
        <w:t xml:space="preserve"> </w:t>
      </w:r>
      <w:r w:rsidR="003B7FB5">
        <w:rPr>
          <w:rFonts w:ascii="Times New Roman" w:hAnsi="Times New Roman"/>
          <w:sz w:val="24"/>
          <w:szCs w:val="24"/>
        </w:rPr>
        <w:t>Liczba miejsc jest</w:t>
      </w:r>
      <w:r w:rsidR="00DF265E" w:rsidRPr="00DF265E">
        <w:rPr>
          <w:rFonts w:ascii="Times New Roman" w:hAnsi="Times New Roman"/>
          <w:sz w:val="24"/>
          <w:szCs w:val="24"/>
        </w:rPr>
        <w:t xml:space="preserve"> ograniczona</w:t>
      </w:r>
      <w:r w:rsidR="003B7FB5">
        <w:rPr>
          <w:rFonts w:ascii="Times New Roman" w:hAnsi="Times New Roman"/>
          <w:sz w:val="24"/>
          <w:szCs w:val="24"/>
        </w:rPr>
        <w:t xml:space="preserve"> liczbą kortów i</w:t>
      </w:r>
      <w:r w:rsidR="00282C5C">
        <w:rPr>
          <w:rFonts w:ascii="Times New Roman" w:hAnsi="Times New Roman"/>
          <w:sz w:val="24"/>
          <w:szCs w:val="24"/>
        </w:rPr>
        <w:t xml:space="preserve"> </w:t>
      </w:r>
      <w:r w:rsidR="003B7FB5">
        <w:rPr>
          <w:rFonts w:ascii="Times New Roman" w:hAnsi="Times New Roman"/>
          <w:sz w:val="24"/>
          <w:szCs w:val="24"/>
        </w:rPr>
        <w:t xml:space="preserve">o uczestnictwie </w:t>
      </w:r>
      <w:r w:rsidR="00282C5C">
        <w:rPr>
          <w:rFonts w:ascii="Times New Roman" w:hAnsi="Times New Roman"/>
          <w:sz w:val="24"/>
          <w:szCs w:val="24"/>
        </w:rPr>
        <w:t>decyduje kolejność zgłoszeń</w:t>
      </w:r>
      <w:r w:rsidR="00DF265E">
        <w:rPr>
          <w:rFonts w:ascii="Times New Roman" w:hAnsi="Times New Roman"/>
          <w:sz w:val="24"/>
          <w:szCs w:val="24"/>
        </w:rPr>
        <w:t xml:space="preserve">. </w:t>
      </w:r>
      <w:r w:rsidR="00073F18">
        <w:rPr>
          <w:rFonts w:ascii="Times New Roman" w:hAnsi="Times New Roman"/>
          <w:sz w:val="24"/>
          <w:szCs w:val="24"/>
        </w:rPr>
        <w:t>Zgłoszenie będzie skuteczne</w:t>
      </w:r>
      <w:r w:rsidR="002B0FB0">
        <w:rPr>
          <w:rFonts w:ascii="Times New Roman" w:hAnsi="Times New Roman"/>
          <w:sz w:val="24"/>
          <w:szCs w:val="24"/>
        </w:rPr>
        <w:t>,</w:t>
      </w:r>
      <w:r w:rsidR="00073F18">
        <w:rPr>
          <w:rFonts w:ascii="Times New Roman" w:hAnsi="Times New Roman"/>
          <w:sz w:val="24"/>
          <w:szCs w:val="24"/>
        </w:rPr>
        <w:t xml:space="preserve"> jeżeli wraz z kartą zgłoszenia zostanie wysłany</w:t>
      </w:r>
      <w:r w:rsidR="00ED0DE6" w:rsidRPr="00E55712">
        <w:rPr>
          <w:rFonts w:ascii="Times New Roman" w:hAnsi="Times New Roman"/>
          <w:sz w:val="24"/>
          <w:szCs w:val="24"/>
        </w:rPr>
        <w:t xml:space="preserve"> </w:t>
      </w:r>
      <w:r w:rsidR="00142D3A">
        <w:rPr>
          <w:rFonts w:ascii="Times New Roman" w:hAnsi="Times New Roman"/>
          <w:sz w:val="24"/>
          <w:szCs w:val="24"/>
        </w:rPr>
        <w:t xml:space="preserve">komplet podpisanych dokumentów i </w:t>
      </w:r>
      <w:r w:rsidR="00073F18">
        <w:rPr>
          <w:rFonts w:ascii="Times New Roman" w:hAnsi="Times New Roman"/>
          <w:sz w:val="24"/>
          <w:szCs w:val="24"/>
        </w:rPr>
        <w:t>dowód</w:t>
      </w:r>
      <w:r w:rsidR="00ED0DE6" w:rsidRPr="00E55712">
        <w:rPr>
          <w:rFonts w:ascii="Times New Roman" w:hAnsi="Times New Roman"/>
          <w:sz w:val="24"/>
          <w:szCs w:val="24"/>
        </w:rPr>
        <w:t xml:space="preserve"> opłaty</w:t>
      </w:r>
      <w:r w:rsidR="00142D3A">
        <w:rPr>
          <w:rFonts w:ascii="Times New Roman" w:hAnsi="Times New Roman"/>
          <w:sz w:val="24"/>
          <w:szCs w:val="24"/>
        </w:rPr>
        <w:t xml:space="preserve"> (</w:t>
      </w:r>
      <w:r w:rsidR="00073F18">
        <w:rPr>
          <w:rFonts w:ascii="Times New Roman" w:hAnsi="Times New Roman"/>
          <w:sz w:val="24"/>
          <w:szCs w:val="24"/>
        </w:rPr>
        <w:t xml:space="preserve">do pobrania na stronie </w:t>
      </w:r>
      <w:hyperlink r:id="rId9" w:history="1">
        <w:r w:rsidR="00073F18" w:rsidRPr="00226351">
          <w:rPr>
            <w:rStyle w:val="Hipercze"/>
            <w:rFonts w:ascii="Times New Roman" w:hAnsi="Times New Roman"/>
            <w:sz w:val="24"/>
            <w:szCs w:val="24"/>
          </w:rPr>
          <w:t>www.oirp.lu</w:t>
        </w:r>
      </w:hyperlink>
      <w:r w:rsidR="00073F18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073F1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 zakładce aktualności</w:t>
      </w:r>
      <w:r w:rsidR="00142D3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)</w:t>
      </w:r>
      <w:r w:rsidR="00073F1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734CF022" w14:textId="33D10926" w:rsidR="00E068D9" w:rsidRPr="00731474" w:rsidRDefault="00697BCD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b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 xml:space="preserve">Wpisowe: </w:t>
      </w:r>
      <w:r w:rsidRPr="0070275A">
        <w:rPr>
          <w:rFonts w:ascii="Times New Roman" w:hAnsi="Times New Roman"/>
          <w:sz w:val="24"/>
          <w:szCs w:val="24"/>
        </w:rPr>
        <w:tab/>
      </w:r>
      <w:r w:rsidR="002536F2" w:rsidRPr="00DA19D0">
        <w:rPr>
          <w:rFonts w:ascii="Times New Roman" w:hAnsi="Times New Roman"/>
          <w:sz w:val="24"/>
          <w:szCs w:val="24"/>
        </w:rPr>
        <w:t>3</w:t>
      </w:r>
      <w:r w:rsidR="000D4809" w:rsidRPr="00DA19D0">
        <w:rPr>
          <w:rFonts w:ascii="Times New Roman" w:hAnsi="Times New Roman"/>
          <w:sz w:val="24"/>
          <w:szCs w:val="24"/>
        </w:rPr>
        <w:t>8</w:t>
      </w:r>
      <w:r w:rsidR="002536F2" w:rsidRPr="00DA19D0">
        <w:rPr>
          <w:rFonts w:ascii="Times New Roman" w:hAnsi="Times New Roman"/>
          <w:sz w:val="24"/>
          <w:szCs w:val="24"/>
        </w:rPr>
        <w:t>0</w:t>
      </w:r>
      <w:r w:rsidRPr="00DA19D0">
        <w:rPr>
          <w:rFonts w:ascii="Times New Roman" w:hAnsi="Times New Roman"/>
          <w:sz w:val="24"/>
          <w:szCs w:val="24"/>
        </w:rPr>
        <w:t xml:space="preserve"> zł</w:t>
      </w:r>
      <w:r w:rsidR="002B0FB0" w:rsidRPr="00DA19D0">
        <w:rPr>
          <w:rFonts w:ascii="Times New Roman" w:hAnsi="Times New Roman"/>
          <w:sz w:val="24"/>
          <w:szCs w:val="24"/>
        </w:rPr>
        <w:t>,</w:t>
      </w:r>
      <w:r w:rsidR="000E01C3" w:rsidRPr="00DA19D0">
        <w:rPr>
          <w:rFonts w:ascii="Times New Roman" w:hAnsi="Times New Roman"/>
          <w:sz w:val="24"/>
          <w:szCs w:val="24"/>
        </w:rPr>
        <w:t xml:space="preserve"> </w:t>
      </w:r>
      <w:r w:rsidR="00EB333E" w:rsidRPr="00DA19D0">
        <w:rPr>
          <w:rFonts w:ascii="Times New Roman" w:hAnsi="Times New Roman"/>
          <w:sz w:val="24"/>
          <w:szCs w:val="24"/>
        </w:rPr>
        <w:t>dla aplikantów</w:t>
      </w:r>
      <w:r w:rsidR="00033D3A" w:rsidRPr="00DA19D0">
        <w:rPr>
          <w:rFonts w:ascii="Times New Roman" w:hAnsi="Times New Roman"/>
          <w:sz w:val="24"/>
          <w:szCs w:val="24"/>
        </w:rPr>
        <w:t xml:space="preserve"> </w:t>
      </w:r>
      <w:r w:rsidR="00ED0DE6" w:rsidRPr="00DA19D0">
        <w:rPr>
          <w:rFonts w:ascii="Times New Roman" w:hAnsi="Times New Roman"/>
          <w:sz w:val="24"/>
          <w:szCs w:val="24"/>
        </w:rPr>
        <w:t xml:space="preserve">i studentów prawa </w:t>
      </w:r>
      <w:r w:rsidR="000D4809" w:rsidRPr="00DA19D0">
        <w:rPr>
          <w:rFonts w:ascii="Times New Roman" w:hAnsi="Times New Roman"/>
          <w:sz w:val="24"/>
          <w:szCs w:val="24"/>
        </w:rPr>
        <w:t>23</w:t>
      </w:r>
      <w:r w:rsidR="002536F2" w:rsidRPr="00DA19D0">
        <w:rPr>
          <w:rFonts w:ascii="Times New Roman" w:hAnsi="Times New Roman"/>
          <w:sz w:val="24"/>
          <w:szCs w:val="24"/>
        </w:rPr>
        <w:t>0</w:t>
      </w:r>
      <w:r w:rsidR="00033D3A" w:rsidRPr="00DA19D0">
        <w:rPr>
          <w:rFonts w:ascii="Times New Roman" w:hAnsi="Times New Roman"/>
          <w:sz w:val="24"/>
          <w:szCs w:val="24"/>
        </w:rPr>
        <w:t xml:space="preserve"> zł</w:t>
      </w:r>
      <w:r w:rsidR="00731474" w:rsidRPr="00DA19D0">
        <w:rPr>
          <w:rFonts w:ascii="Times New Roman" w:hAnsi="Times New Roman"/>
          <w:sz w:val="24"/>
          <w:szCs w:val="24"/>
        </w:rPr>
        <w:t xml:space="preserve">, płatne na rachunek </w:t>
      </w:r>
      <w:r w:rsidR="00F17A70" w:rsidRPr="00DA19D0">
        <w:rPr>
          <w:rFonts w:ascii="Times New Roman" w:hAnsi="Times New Roman"/>
          <w:sz w:val="24"/>
          <w:szCs w:val="24"/>
        </w:rPr>
        <w:t xml:space="preserve">bankowy </w:t>
      </w:r>
      <w:r w:rsidR="00731474" w:rsidRPr="00DA19D0">
        <w:rPr>
          <w:rFonts w:ascii="Times New Roman" w:hAnsi="Times New Roman"/>
          <w:sz w:val="24"/>
          <w:szCs w:val="24"/>
        </w:rPr>
        <w:t xml:space="preserve">Fundacji </w:t>
      </w:r>
      <w:r w:rsidR="00EA7854" w:rsidRPr="00DA19D0">
        <w:rPr>
          <w:rFonts w:ascii="Times New Roman" w:hAnsi="Times New Roman"/>
          <w:sz w:val="24"/>
          <w:szCs w:val="24"/>
        </w:rPr>
        <w:t>Zielony Gryf</w:t>
      </w:r>
      <w:r w:rsidR="00731474" w:rsidRPr="00DA19D0">
        <w:rPr>
          <w:rFonts w:ascii="Times New Roman" w:hAnsi="Times New Roman"/>
          <w:sz w:val="24"/>
          <w:szCs w:val="24"/>
        </w:rPr>
        <w:t xml:space="preserve"> nr </w:t>
      </w:r>
      <w:r w:rsidR="00EA7854" w:rsidRPr="00DA19D0">
        <w:rPr>
          <w:rFonts w:ascii="Times New Roman" w:hAnsi="Times New Roman"/>
          <w:sz w:val="24"/>
          <w:szCs w:val="24"/>
        </w:rPr>
        <w:t xml:space="preserve">36 1140 2004 0000 3102 7813 9018 </w:t>
      </w:r>
      <w:r w:rsidR="00731474" w:rsidRPr="00DA19D0">
        <w:rPr>
          <w:rFonts w:ascii="Times New Roman" w:hAnsi="Times New Roman"/>
          <w:b/>
          <w:sz w:val="24"/>
          <w:szCs w:val="24"/>
        </w:rPr>
        <w:t>koniecznie z podaniem w tytule</w:t>
      </w:r>
      <w:r w:rsidR="00AA4F12" w:rsidRPr="00DA19D0">
        <w:rPr>
          <w:rFonts w:ascii="Times New Roman" w:hAnsi="Times New Roman"/>
          <w:b/>
          <w:sz w:val="24"/>
          <w:szCs w:val="24"/>
        </w:rPr>
        <w:t xml:space="preserve"> przelewu</w:t>
      </w:r>
      <w:r w:rsidR="00731474" w:rsidRPr="00DA19D0">
        <w:rPr>
          <w:rFonts w:ascii="Times New Roman" w:hAnsi="Times New Roman"/>
          <w:sz w:val="24"/>
          <w:szCs w:val="24"/>
        </w:rPr>
        <w:t xml:space="preserve">: </w:t>
      </w:r>
      <w:r w:rsidR="00731474" w:rsidRPr="00DA19D0">
        <w:rPr>
          <w:rFonts w:ascii="Times New Roman" w:hAnsi="Times New Roman"/>
          <w:b/>
          <w:sz w:val="24"/>
          <w:szCs w:val="24"/>
          <w:u w:val="single"/>
        </w:rPr>
        <w:t>„</w:t>
      </w:r>
      <w:r w:rsidR="000D4809" w:rsidRPr="00DA19D0">
        <w:rPr>
          <w:rFonts w:ascii="Times New Roman" w:hAnsi="Times New Roman"/>
          <w:b/>
          <w:sz w:val="24"/>
          <w:szCs w:val="24"/>
          <w:u w:val="single"/>
        </w:rPr>
        <w:t>Darowizna na cel statutowy - IX</w:t>
      </w:r>
      <w:r w:rsidR="00731474" w:rsidRPr="00DA19D0">
        <w:rPr>
          <w:rFonts w:ascii="Times New Roman" w:hAnsi="Times New Roman"/>
          <w:b/>
          <w:sz w:val="24"/>
          <w:szCs w:val="24"/>
          <w:u w:val="single"/>
        </w:rPr>
        <w:t xml:space="preserve"> OHTP w Tenisie</w:t>
      </w:r>
      <w:r w:rsidR="005B00F1" w:rsidRPr="00DA19D0">
        <w:rPr>
          <w:rFonts w:ascii="Times New Roman" w:hAnsi="Times New Roman"/>
          <w:b/>
          <w:sz w:val="24"/>
          <w:szCs w:val="24"/>
          <w:u w:val="single"/>
        </w:rPr>
        <w:t xml:space="preserve"> + imię i nazwisko</w:t>
      </w:r>
      <w:r w:rsidR="00731474" w:rsidRPr="00DA19D0">
        <w:rPr>
          <w:rFonts w:ascii="Times New Roman" w:hAnsi="Times New Roman"/>
          <w:b/>
          <w:sz w:val="24"/>
          <w:szCs w:val="24"/>
          <w:u w:val="single"/>
        </w:rPr>
        <w:t>”</w:t>
      </w:r>
      <w:r w:rsidR="00731474" w:rsidRPr="00DA19D0">
        <w:rPr>
          <w:rFonts w:ascii="Times New Roman" w:hAnsi="Times New Roman"/>
          <w:b/>
          <w:sz w:val="24"/>
          <w:szCs w:val="24"/>
        </w:rPr>
        <w:t>.</w:t>
      </w:r>
    </w:p>
    <w:p w14:paraId="69A53A04" w14:textId="744EB7FD" w:rsidR="0099143C" w:rsidRDefault="000E01C3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97BCD" w:rsidRPr="0070275A">
        <w:rPr>
          <w:rFonts w:ascii="Times New Roman" w:hAnsi="Times New Roman"/>
          <w:sz w:val="24"/>
          <w:szCs w:val="24"/>
        </w:rPr>
        <w:t>ort</w:t>
      </w:r>
      <w:r>
        <w:rPr>
          <w:rFonts w:ascii="Times New Roman" w:hAnsi="Times New Roman"/>
          <w:sz w:val="24"/>
          <w:szCs w:val="24"/>
        </w:rPr>
        <w:t>y</w:t>
      </w:r>
      <w:r w:rsidR="00697BCD" w:rsidRPr="0070275A">
        <w:rPr>
          <w:rFonts w:ascii="Times New Roman" w:hAnsi="Times New Roman"/>
          <w:sz w:val="24"/>
          <w:szCs w:val="24"/>
        </w:rPr>
        <w:t xml:space="preserve">: </w:t>
      </w:r>
      <w:r w:rsidR="00697BCD" w:rsidRPr="0070275A">
        <w:rPr>
          <w:rFonts w:ascii="Times New Roman" w:hAnsi="Times New Roman"/>
          <w:sz w:val="24"/>
          <w:szCs w:val="24"/>
        </w:rPr>
        <w:tab/>
      </w:r>
      <w:r w:rsidR="0099143C">
        <w:rPr>
          <w:rFonts w:ascii="Times New Roman" w:hAnsi="Times New Roman"/>
          <w:sz w:val="24"/>
          <w:szCs w:val="24"/>
        </w:rPr>
        <w:t>4 kort</w:t>
      </w:r>
      <w:r>
        <w:rPr>
          <w:rFonts w:ascii="Times New Roman" w:hAnsi="Times New Roman"/>
          <w:sz w:val="24"/>
          <w:szCs w:val="24"/>
        </w:rPr>
        <w:t>y</w:t>
      </w:r>
      <w:r w:rsidR="0099143C">
        <w:rPr>
          <w:rFonts w:ascii="Times New Roman" w:hAnsi="Times New Roman"/>
          <w:sz w:val="24"/>
          <w:szCs w:val="24"/>
        </w:rPr>
        <w:t xml:space="preserve"> kryt</w:t>
      </w:r>
      <w:r>
        <w:rPr>
          <w:rFonts w:ascii="Times New Roman" w:hAnsi="Times New Roman"/>
          <w:sz w:val="24"/>
          <w:szCs w:val="24"/>
        </w:rPr>
        <w:t>e</w:t>
      </w:r>
      <w:r w:rsidR="0099143C">
        <w:rPr>
          <w:rFonts w:ascii="Times New Roman" w:hAnsi="Times New Roman"/>
          <w:sz w:val="24"/>
          <w:szCs w:val="24"/>
        </w:rPr>
        <w:t xml:space="preserve"> z</w:t>
      </w:r>
      <w:r w:rsidR="00BA79B9" w:rsidRPr="007E6794">
        <w:rPr>
          <w:rFonts w:ascii="Times New Roman" w:hAnsi="Times New Roman"/>
          <w:b/>
          <w:sz w:val="24"/>
          <w:szCs w:val="24"/>
        </w:rPr>
        <w:t xml:space="preserve"> </w:t>
      </w:r>
      <w:r w:rsidR="00A2113C" w:rsidRPr="00E55712">
        <w:rPr>
          <w:rFonts w:ascii="Times New Roman" w:hAnsi="Times New Roman"/>
          <w:sz w:val="24"/>
          <w:szCs w:val="24"/>
        </w:rPr>
        <w:t>„</w:t>
      </w:r>
      <w:r w:rsidR="0099143C" w:rsidRPr="00E55712">
        <w:rPr>
          <w:rFonts w:ascii="Times New Roman" w:hAnsi="Times New Roman"/>
          <w:sz w:val="24"/>
          <w:szCs w:val="24"/>
        </w:rPr>
        <w:t xml:space="preserve">nawierzchnią </w:t>
      </w:r>
      <w:r w:rsidR="00BA79B9" w:rsidRPr="00E55712">
        <w:rPr>
          <w:rFonts w:ascii="Times New Roman" w:hAnsi="Times New Roman"/>
          <w:sz w:val="24"/>
          <w:szCs w:val="24"/>
        </w:rPr>
        <w:t>sztuczna tra</w:t>
      </w:r>
      <w:r w:rsidR="00A2113C" w:rsidRPr="00E55712">
        <w:rPr>
          <w:rFonts w:ascii="Times New Roman" w:hAnsi="Times New Roman"/>
          <w:sz w:val="24"/>
          <w:szCs w:val="24"/>
        </w:rPr>
        <w:t>wa”</w:t>
      </w:r>
      <w:r w:rsidR="003305C0" w:rsidRPr="00F76589">
        <w:rPr>
          <w:rFonts w:ascii="Times New Roman" w:hAnsi="Times New Roman"/>
          <w:sz w:val="24"/>
          <w:szCs w:val="24"/>
        </w:rPr>
        <w:t>.</w:t>
      </w:r>
      <w:r w:rsidR="003305C0">
        <w:rPr>
          <w:rFonts w:ascii="Times New Roman" w:hAnsi="Times New Roman"/>
          <w:sz w:val="24"/>
          <w:szCs w:val="24"/>
        </w:rPr>
        <w:t xml:space="preserve"> </w:t>
      </w:r>
      <w:r w:rsidR="0099143C">
        <w:rPr>
          <w:rFonts w:ascii="Times New Roman" w:hAnsi="Times New Roman"/>
          <w:sz w:val="24"/>
          <w:szCs w:val="24"/>
        </w:rPr>
        <w:t xml:space="preserve">Do dyspozycji graczy </w:t>
      </w:r>
      <w:r w:rsidR="00A2113C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także </w:t>
      </w:r>
      <w:r w:rsidR="00807837">
        <w:rPr>
          <w:rFonts w:ascii="Times New Roman" w:hAnsi="Times New Roman"/>
          <w:sz w:val="24"/>
          <w:szCs w:val="24"/>
        </w:rPr>
        <w:t>zaplecze</w:t>
      </w:r>
      <w:r w:rsidR="00A2113C">
        <w:rPr>
          <w:rFonts w:ascii="Times New Roman" w:hAnsi="Times New Roman"/>
          <w:sz w:val="24"/>
          <w:szCs w:val="24"/>
        </w:rPr>
        <w:t xml:space="preserve"> sanitarne z  </w:t>
      </w:r>
      <w:r w:rsidR="0099143C">
        <w:rPr>
          <w:rFonts w:ascii="Times New Roman" w:hAnsi="Times New Roman"/>
          <w:sz w:val="24"/>
          <w:szCs w:val="24"/>
        </w:rPr>
        <w:t>szatni</w:t>
      </w:r>
      <w:r w:rsidR="00A2113C">
        <w:rPr>
          <w:rFonts w:ascii="Times New Roman" w:hAnsi="Times New Roman"/>
          <w:sz w:val="24"/>
          <w:szCs w:val="24"/>
        </w:rPr>
        <w:t xml:space="preserve">ami i </w:t>
      </w:r>
      <w:r w:rsidR="0099143C">
        <w:rPr>
          <w:rFonts w:ascii="Times New Roman" w:hAnsi="Times New Roman"/>
          <w:sz w:val="24"/>
          <w:szCs w:val="24"/>
        </w:rPr>
        <w:t xml:space="preserve"> </w:t>
      </w:r>
      <w:r w:rsidR="0073014D">
        <w:rPr>
          <w:rFonts w:ascii="Times New Roman" w:hAnsi="Times New Roman"/>
          <w:sz w:val="24"/>
          <w:szCs w:val="24"/>
        </w:rPr>
        <w:t>prysznicami</w:t>
      </w:r>
      <w:r w:rsidR="0099143C">
        <w:rPr>
          <w:rFonts w:ascii="Times New Roman" w:hAnsi="Times New Roman"/>
          <w:sz w:val="24"/>
          <w:szCs w:val="24"/>
        </w:rPr>
        <w:t>.</w:t>
      </w:r>
    </w:p>
    <w:p w14:paraId="776627F5" w14:textId="681020BA" w:rsidR="002536F2" w:rsidRDefault="006D4E07" w:rsidP="00A33154">
      <w:pPr>
        <w:spacing w:after="60" w:line="252" w:lineRule="auto"/>
        <w:ind w:left="2121" w:hanging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</w:t>
      </w:r>
      <w:r w:rsidR="00851115">
        <w:rPr>
          <w:rFonts w:ascii="Times New Roman" w:hAnsi="Times New Roman"/>
          <w:sz w:val="24"/>
          <w:szCs w:val="24"/>
        </w:rPr>
        <w:t xml:space="preserve"> gier:</w:t>
      </w:r>
      <w:r w:rsidR="00851115">
        <w:rPr>
          <w:rFonts w:ascii="Times New Roman" w:hAnsi="Times New Roman"/>
          <w:sz w:val="24"/>
          <w:szCs w:val="24"/>
        </w:rPr>
        <w:tab/>
      </w:r>
      <w:r w:rsidR="00337FEC">
        <w:rPr>
          <w:rFonts w:ascii="Times New Roman" w:hAnsi="Times New Roman"/>
          <w:sz w:val="24"/>
          <w:szCs w:val="24"/>
        </w:rPr>
        <w:t>17</w:t>
      </w:r>
      <w:r w:rsidR="002536F2">
        <w:rPr>
          <w:rFonts w:ascii="Times New Roman" w:hAnsi="Times New Roman"/>
          <w:sz w:val="24"/>
          <w:szCs w:val="24"/>
        </w:rPr>
        <w:t xml:space="preserve"> listopada</w:t>
      </w:r>
      <w:r w:rsidR="002B0FB0">
        <w:rPr>
          <w:rFonts w:ascii="Times New Roman" w:hAnsi="Times New Roman"/>
          <w:sz w:val="24"/>
          <w:szCs w:val="24"/>
        </w:rPr>
        <w:t xml:space="preserve"> 202</w:t>
      </w:r>
      <w:r w:rsidR="002536F2">
        <w:rPr>
          <w:rFonts w:ascii="Times New Roman" w:hAnsi="Times New Roman"/>
          <w:sz w:val="24"/>
          <w:szCs w:val="24"/>
        </w:rPr>
        <w:t>2 r. (piątek</w:t>
      </w:r>
      <w:r w:rsidR="002B0F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g</w:t>
      </w:r>
      <w:r w:rsidR="002B0FB0">
        <w:rPr>
          <w:rFonts w:ascii="Times New Roman" w:hAnsi="Times New Roman"/>
          <w:sz w:val="24"/>
          <w:szCs w:val="24"/>
        </w:rPr>
        <w:t>odz</w:t>
      </w:r>
      <w:r>
        <w:rPr>
          <w:rFonts w:ascii="Times New Roman" w:hAnsi="Times New Roman"/>
          <w:sz w:val="24"/>
          <w:szCs w:val="24"/>
        </w:rPr>
        <w:t xml:space="preserve">. </w:t>
      </w:r>
      <w:r w:rsidR="007D37C6">
        <w:rPr>
          <w:rFonts w:ascii="Times New Roman" w:hAnsi="Times New Roman"/>
          <w:sz w:val="24"/>
          <w:szCs w:val="24"/>
        </w:rPr>
        <w:t>8</w:t>
      </w:r>
      <w:r w:rsidR="00226114">
        <w:rPr>
          <w:rFonts w:ascii="Times New Roman" w:hAnsi="Times New Roman"/>
          <w:sz w:val="24"/>
          <w:szCs w:val="24"/>
        </w:rPr>
        <w:t xml:space="preserve"> - 19</w:t>
      </w:r>
    </w:p>
    <w:p w14:paraId="1C7AD9FA" w14:textId="2C10D66B" w:rsidR="002536F2" w:rsidRDefault="00337FEC" w:rsidP="00A33154">
      <w:pPr>
        <w:spacing w:after="60" w:line="252" w:lineRule="auto"/>
        <w:ind w:left="2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2536F2">
        <w:rPr>
          <w:rFonts w:ascii="Times New Roman" w:hAnsi="Times New Roman"/>
          <w:sz w:val="24"/>
          <w:szCs w:val="24"/>
        </w:rPr>
        <w:t xml:space="preserve"> listopada 2022 r. (sobota</w:t>
      </w:r>
      <w:r w:rsidR="002B0FB0">
        <w:rPr>
          <w:rFonts w:ascii="Times New Roman" w:hAnsi="Times New Roman"/>
          <w:sz w:val="24"/>
          <w:szCs w:val="24"/>
        </w:rPr>
        <w:t xml:space="preserve">) </w:t>
      </w:r>
      <w:r w:rsidR="00A2113C" w:rsidRPr="00E55712">
        <w:rPr>
          <w:rFonts w:ascii="Times New Roman" w:hAnsi="Times New Roman"/>
          <w:sz w:val="24"/>
          <w:szCs w:val="24"/>
        </w:rPr>
        <w:t>g</w:t>
      </w:r>
      <w:r w:rsidR="002B0FB0">
        <w:rPr>
          <w:rFonts w:ascii="Times New Roman" w:hAnsi="Times New Roman"/>
          <w:sz w:val="24"/>
          <w:szCs w:val="24"/>
        </w:rPr>
        <w:t>odz.</w:t>
      </w:r>
      <w:r w:rsidR="00A2113C" w:rsidRPr="00E55712">
        <w:rPr>
          <w:rFonts w:ascii="Times New Roman" w:hAnsi="Times New Roman"/>
          <w:sz w:val="24"/>
          <w:szCs w:val="24"/>
        </w:rPr>
        <w:t xml:space="preserve"> </w:t>
      </w:r>
      <w:r w:rsidR="003A1D1F">
        <w:rPr>
          <w:rFonts w:ascii="Times New Roman" w:hAnsi="Times New Roman"/>
          <w:sz w:val="24"/>
          <w:szCs w:val="24"/>
        </w:rPr>
        <w:t>9</w:t>
      </w:r>
      <w:r w:rsidR="00226114">
        <w:rPr>
          <w:rFonts w:ascii="Times New Roman" w:hAnsi="Times New Roman"/>
          <w:sz w:val="24"/>
          <w:szCs w:val="24"/>
        </w:rPr>
        <w:t xml:space="preserve"> - </w:t>
      </w:r>
      <w:r w:rsidR="002536F2">
        <w:rPr>
          <w:rFonts w:ascii="Times New Roman" w:hAnsi="Times New Roman"/>
          <w:sz w:val="24"/>
          <w:szCs w:val="24"/>
        </w:rPr>
        <w:t>19</w:t>
      </w:r>
    </w:p>
    <w:p w14:paraId="1DC968DF" w14:textId="66A0B75E" w:rsidR="00226114" w:rsidRDefault="00337FEC" w:rsidP="00A33154">
      <w:pPr>
        <w:spacing w:after="120" w:line="252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536F2">
        <w:rPr>
          <w:rFonts w:ascii="Times New Roman" w:hAnsi="Times New Roman"/>
          <w:sz w:val="24"/>
          <w:szCs w:val="24"/>
        </w:rPr>
        <w:t xml:space="preserve"> listop</w:t>
      </w:r>
      <w:r w:rsidR="00226114">
        <w:rPr>
          <w:rFonts w:ascii="Times New Roman" w:hAnsi="Times New Roman"/>
          <w:sz w:val="24"/>
          <w:szCs w:val="24"/>
        </w:rPr>
        <w:t>ada 2</w:t>
      </w:r>
      <w:r w:rsidR="000D4809">
        <w:rPr>
          <w:rFonts w:ascii="Times New Roman" w:hAnsi="Times New Roman"/>
          <w:sz w:val="24"/>
          <w:szCs w:val="24"/>
        </w:rPr>
        <w:t>022 r. (niedziela) godz. 10 – 16</w:t>
      </w:r>
    </w:p>
    <w:p w14:paraId="1ED81A30" w14:textId="25AAD784" w:rsidR="003A1D1F" w:rsidRPr="00226114" w:rsidRDefault="00226114" w:rsidP="00A33154">
      <w:pPr>
        <w:spacing w:after="120" w:line="252" w:lineRule="auto"/>
        <w:rPr>
          <w:rFonts w:ascii="Times New Roman" w:hAnsi="Times New Roman"/>
          <w:bCs/>
          <w:sz w:val="24"/>
          <w:szCs w:val="24"/>
        </w:rPr>
      </w:pPr>
      <w:r w:rsidRPr="0072580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A2113C" w:rsidRPr="00725808">
        <w:rPr>
          <w:rFonts w:ascii="Times New Roman" w:hAnsi="Times New Roman"/>
          <w:color w:val="000000" w:themeColor="text1"/>
          <w:sz w:val="24"/>
          <w:szCs w:val="24"/>
        </w:rPr>
        <w:t>twarcie turnieju</w:t>
      </w:r>
      <w:r w:rsidR="007258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2113C" w:rsidRPr="007258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5808">
        <w:rPr>
          <w:rFonts w:ascii="Times New Roman" w:hAnsi="Times New Roman"/>
          <w:color w:val="FF0000"/>
          <w:sz w:val="24"/>
          <w:szCs w:val="24"/>
        </w:rPr>
        <w:tab/>
      </w:r>
      <w:r w:rsidR="00337FEC">
        <w:rPr>
          <w:rFonts w:ascii="Times New Roman" w:hAnsi="Times New Roman"/>
          <w:sz w:val="24"/>
          <w:szCs w:val="24"/>
        </w:rPr>
        <w:t>17</w:t>
      </w:r>
      <w:r w:rsidR="002536F2" w:rsidRPr="00226114">
        <w:rPr>
          <w:rFonts w:ascii="Times New Roman" w:hAnsi="Times New Roman"/>
          <w:sz w:val="24"/>
          <w:szCs w:val="24"/>
        </w:rPr>
        <w:t xml:space="preserve"> listopada 2022</w:t>
      </w:r>
      <w:r w:rsidRPr="00226114">
        <w:rPr>
          <w:rFonts w:ascii="Times New Roman" w:hAnsi="Times New Roman"/>
          <w:sz w:val="24"/>
          <w:szCs w:val="24"/>
        </w:rPr>
        <w:t xml:space="preserve"> r.</w:t>
      </w:r>
      <w:r w:rsidR="002B0FB0" w:rsidRPr="00226114">
        <w:rPr>
          <w:rFonts w:ascii="Times New Roman" w:hAnsi="Times New Roman"/>
          <w:sz w:val="24"/>
          <w:szCs w:val="24"/>
        </w:rPr>
        <w:t xml:space="preserve"> </w:t>
      </w:r>
      <w:r w:rsidRPr="00226114">
        <w:rPr>
          <w:rFonts w:ascii="Times New Roman" w:hAnsi="Times New Roman"/>
          <w:sz w:val="24"/>
          <w:szCs w:val="24"/>
        </w:rPr>
        <w:t xml:space="preserve"> (piątek) </w:t>
      </w:r>
      <w:r w:rsidR="00807837" w:rsidRPr="00226114">
        <w:rPr>
          <w:rFonts w:ascii="Times New Roman" w:hAnsi="Times New Roman"/>
          <w:sz w:val="24"/>
          <w:szCs w:val="24"/>
        </w:rPr>
        <w:t>g</w:t>
      </w:r>
      <w:r w:rsidR="002B0FB0" w:rsidRPr="00226114">
        <w:rPr>
          <w:rFonts w:ascii="Times New Roman" w:hAnsi="Times New Roman"/>
          <w:sz w:val="24"/>
          <w:szCs w:val="24"/>
        </w:rPr>
        <w:t>odz.</w:t>
      </w:r>
      <w:r w:rsidR="000D4809">
        <w:rPr>
          <w:rFonts w:ascii="Times New Roman" w:hAnsi="Times New Roman"/>
          <w:sz w:val="24"/>
          <w:szCs w:val="24"/>
        </w:rPr>
        <w:t xml:space="preserve"> </w:t>
      </w:r>
      <w:r w:rsidR="007D37C6">
        <w:rPr>
          <w:rFonts w:ascii="Times New Roman" w:hAnsi="Times New Roman"/>
          <w:sz w:val="24"/>
          <w:szCs w:val="24"/>
        </w:rPr>
        <w:t>17 lub inna później wskazana</w:t>
      </w:r>
    </w:p>
    <w:p w14:paraId="41C66BEB" w14:textId="52A67E48" w:rsidR="003B4BB4" w:rsidRDefault="00CB35BC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Losowanie</w:t>
      </w:r>
      <w:r w:rsidRPr="001D5C18">
        <w:rPr>
          <w:rFonts w:ascii="Times New Roman" w:hAnsi="Times New Roman"/>
          <w:sz w:val="24"/>
          <w:szCs w:val="24"/>
        </w:rPr>
        <w:t xml:space="preserve">: </w:t>
      </w:r>
      <w:r w:rsidRPr="0070275A">
        <w:rPr>
          <w:rFonts w:ascii="Times New Roman" w:hAnsi="Times New Roman"/>
          <w:sz w:val="24"/>
          <w:szCs w:val="24"/>
        </w:rPr>
        <w:tab/>
      </w:r>
      <w:r w:rsidRPr="0070275A">
        <w:rPr>
          <w:rFonts w:ascii="Times New Roman" w:hAnsi="Times New Roman"/>
          <w:sz w:val="24"/>
          <w:szCs w:val="24"/>
        </w:rPr>
        <w:tab/>
      </w:r>
      <w:r w:rsidR="00337FEC">
        <w:rPr>
          <w:rFonts w:ascii="Times New Roman" w:hAnsi="Times New Roman"/>
          <w:sz w:val="24"/>
          <w:szCs w:val="24"/>
        </w:rPr>
        <w:t>15</w:t>
      </w:r>
      <w:r w:rsidR="002536F2">
        <w:rPr>
          <w:rFonts w:ascii="Times New Roman" w:hAnsi="Times New Roman"/>
          <w:sz w:val="24"/>
          <w:szCs w:val="24"/>
        </w:rPr>
        <w:t xml:space="preserve"> listopada 2022</w:t>
      </w:r>
      <w:r w:rsidR="00F13B63">
        <w:rPr>
          <w:rFonts w:ascii="Times New Roman" w:hAnsi="Times New Roman"/>
          <w:sz w:val="24"/>
          <w:szCs w:val="24"/>
        </w:rPr>
        <w:t xml:space="preserve"> </w:t>
      </w:r>
      <w:r w:rsidRPr="001D5C18">
        <w:rPr>
          <w:rFonts w:ascii="Times New Roman" w:hAnsi="Times New Roman"/>
          <w:sz w:val="24"/>
          <w:szCs w:val="24"/>
        </w:rPr>
        <w:t>r.</w:t>
      </w:r>
      <w:r w:rsidR="00C63E6A">
        <w:rPr>
          <w:rFonts w:ascii="Times New Roman" w:hAnsi="Times New Roman"/>
          <w:sz w:val="24"/>
          <w:szCs w:val="24"/>
        </w:rPr>
        <w:t xml:space="preserve"> (środa)</w:t>
      </w:r>
      <w:r w:rsidR="00323BE6">
        <w:rPr>
          <w:rFonts w:ascii="Times New Roman" w:hAnsi="Times New Roman"/>
          <w:sz w:val="24"/>
          <w:szCs w:val="24"/>
        </w:rPr>
        <w:t xml:space="preserve"> g</w:t>
      </w:r>
      <w:r w:rsidR="002B0FB0">
        <w:rPr>
          <w:rFonts w:ascii="Times New Roman" w:hAnsi="Times New Roman"/>
          <w:sz w:val="24"/>
          <w:szCs w:val="24"/>
        </w:rPr>
        <w:t>odz</w:t>
      </w:r>
      <w:r w:rsidR="000E01C3">
        <w:rPr>
          <w:rFonts w:ascii="Times New Roman" w:hAnsi="Times New Roman"/>
          <w:sz w:val="24"/>
          <w:szCs w:val="24"/>
        </w:rPr>
        <w:t>.</w:t>
      </w:r>
      <w:r w:rsidR="00323BE6">
        <w:rPr>
          <w:rFonts w:ascii="Times New Roman" w:hAnsi="Times New Roman"/>
          <w:sz w:val="24"/>
          <w:szCs w:val="24"/>
        </w:rPr>
        <w:t xml:space="preserve"> </w:t>
      </w:r>
      <w:r w:rsidR="00807837">
        <w:rPr>
          <w:rFonts w:ascii="Times New Roman" w:hAnsi="Times New Roman"/>
          <w:sz w:val="24"/>
          <w:szCs w:val="24"/>
        </w:rPr>
        <w:t>1</w:t>
      </w:r>
      <w:r w:rsidR="000F6641">
        <w:rPr>
          <w:rFonts w:ascii="Times New Roman" w:hAnsi="Times New Roman"/>
          <w:sz w:val="24"/>
          <w:szCs w:val="24"/>
        </w:rPr>
        <w:t xml:space="preserve">7 </w:t>
      </w:r>
      <w:r w:rsidR="00E65C32">
        <w:rPr>
          <w:rFonts w:ascii="Times New Roman" w:hAnsi="Times New Roman"/>
          <w:sz w:val="24"/>
          <w:szCs w:val="24"/>
        </w:rPr>
        <w:t xml:space="preserve"> </w:t>
      </w:r>
    </w:p>
    <w:p w14:paraId="25C3FB73" w14:textId="6544882F" w:rsidR="00CB35BC" w:rsidRPr="0070275A" w:rsidRDefault="002B0FB0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Terminarz</w:t>
      </w:r>
      <w:r w:rsidR="00473385">
        <w:rPr>
          <w:rFonts w:ascii="Times New Roman" w:hAnsi="Times New Roman"/>
          <w:sz w:val="24"/>
          <w:szCs w:val="24"/>
        </w:rPr>
        <w:t>:</w:t>
      </w:r>
      <w:r w:rsidR="00473385">
        <w:rPr>
          <w:rFonts w:ascii="Times New Roman" w:hAnsi="Times New Roman"/>
          <w:sz w:val="24"/>
          <w:szCs w:val="24"/>
        </w:rPr>
        <w:tab/>
        <w:t xml:space="preserve">publikacja </w:t>
      </w:r>
      <w:r w:rsidR="00E65C32">
        <w:rPr>
          <w:rFonts w:ascii="Times New Roman" w:hAnsi="Times New Roman"/>
          <w:sz w:val="24"/>
          <w:szCs w:val="24"/>
        </w:rPr>
        <w:t xml:space="preserve">podziału na </w:t>
      </w:r>
      <w:r w:rsidR="00473385">
        <w:rPr>
          <w:rFonts w:ascii="Times New Roman" w:hAnsi="Times New Roman"/>
          <w:sz w:val="24"/>
          <w:szCs w:val="24"/>
        </w:rPr>
        <w:t>grup</w:t>
      </w:r>
      <w:r w:rsidR="00E65C32">
        <w:rPr>
          <w:rFonts w:ascii="Times New Roman" w:hAnsi="Times New Roman"/>
          <w:sz w:val="24"/>
          <w:szCs w:val="24"/>
        </w:rPr>
        <w:t>y i planu</w:t>
      </w:r>
      <w:r w:rsidR="00473385">
        <w:rPr>
          <w:rFonts w:ascii="Times New Roman" w:hAnsi="Times New Roman"/>
          <w:sz w:val="24"/>
          <w:szCs w:val="24"/>
        </w:rPr>
        <w:t xml:space="preserve"> gier</w:t>
      </w:r>
      <w:r w:rsidR="00E65C32">
        <w:rPr>
          <w:rFonts w:ascii="Times New Roman" w:hAnsi="Times New Roman"/>
          <w:sz w:val="24"/>
          <w:szCs w:val="24"/>
        </w:rPr>
        <w:t xml:space="preserve"> </w:t>
      </w:r>
      <w:r w:rsidR="000F6641">
        <w:rPr>
          <w:rFonts w:ascii="Times New Roman" w:hAnsi="Times New Roman"/>
          <w:sz w:val="24"/>
          <w:szCs w:val="24"/>
        </w:rPr>
        <w:t xml:space="preserve">singlowych </w:t>
      </w:r>
      <w:r w:rsidR="00E65C32">
        <w:rPr>
          <w:rFonts w:ascii="Times New Roman" w:hAnsi="Times New Roman"/>
          <w:sz w:val="24"/>
          <w:szCs w:val="24"/>
        </w:rPr>
        <w:t xml:space="preserve">nastąpi </w:t>
      </w:r>
      <w:r w:rsidR="000F6641">
        <w:rPr>
          <w:rFonts w:ascii="Times New Roman" w:hAnsi="Times New Roman"/>
          <w:sz w:val="24"/>
          <w:szCs w:val="24"/>
        </w:rPr>
        <w:t>1</w:t>
      </w:r>
      <w:r w:rsidR="007D37C6">
        <w:rPr>
          <w:rFonts w:ascii="Times New Roman" w:hAnsi="Times New Roman"/>
          <w:sz w:val="24"/>
          <w:szCs w:val="24"/>
        </w:rPr>
        <w:t>6</w:t>
      </w:r>
      <w:r w:rsidR="002536F2">
        <w:rPr>
          <w:rFonts w:ascii="Times New Roman" w:hAnsi="Times New Roman"/>
          <w:sz w:val="24"/>
          <w:szCs w:val="24"/>
        </w:rPr>
        <w:t xml:space="preserve"> listopada 202</w:t>
      </w:r>
      <w:r w:rsidR="004701BC">
        <w:rPr>
          <w:rFonts w:ascii="Times New Roman" w:hAnsi="Times New Roman"/>
          <w:sz w:val="24"/>
          <w:szCs w:val="24"/>
        </w:rPr>
        <w:t>3</w:t>
      </w:r>
      <w:r w:rsidR="002536F2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="00401D87">
        <w:rPr>
          <w:rFonts w:ascii="Times New Roman" w:hAnsi="Times New Roman"/>
          <w:sz w:val="24"/>
          <w:szCs w:val="24"/>
        </w:rPr>
        <w:t xml:space="preserve"> (</w:t>
      </w:r>
      <w:r w:rsidR="007D37C6">
        <w:rPr>
          <w:rFonts w:ascii="Times New Roman" w:hAnsi="Times New Roman"/>
          <w:sz w:val="24"/>
          <w:szCs w:val="24"/>
        </w:rPr>
        <w:t>czwartek</w:t>
      </w:r>
      <w:r w:rsidR="00401D87">
        <w:rPr>
          <w:rFonts w:ascii="Times New Roman" w:hAnsi="Times New Roman"/>
          <w:sz w:val="24"/>
          <w:szCs w:val="24"/>
        </w:rPr>
        <w:t>) do g</w:t>
      </w:r>
      <w:r>
        <w:rPr>
          <w:rFonts w:ascii="Times New Roman" w:hAnsi="Times New Roman"/>
          <w:sz w:val="24"/>
          <w:szCs w:val="24"/>
        </w:rPr>
        <w:t>odz</w:t>
      </w:r>
      <w:r w:rsidR="000F6641">
        <w:rPr>
          <w:rFonts w:ascii="Times New Roman" w:hAnsi="Times New Roman"/>
          <w:sz w:val="24"/>
          <w:szCs w:val="24"/>
        </w:rPr>
        <w:t xml:space="preserve">. </w:t>
      </w:r>
      <w:r w:rsidR="007D37C6">
        <w:rPr>
          <w:rFonts w:ascii="Times New Roman" w:hAnsi="Times New Roman"/>
          <w:sz w:val="24"/>
          <w:szCs w:val="24"/>
        </w:rPr>
        <w:t>1</w:t>
      </w:r>
      <w:r w:rsidR="000F6641">
        <w:rPr>
          <w:rFonts w:ascii="Times New Roman" w:hAnsi="Times New Roman"/>
          <w:sz w:val="24"/>
          <w:szCs w:val="24"/>
        </w:rPr>
        <w:t xml:space="preserve">2 </w:t>
      </w:r>
      <w:r w:rsidR="00226114">
        <w:rPr>
          <w:rFonts w:ascii="Times New Roman" w:hAnsi="Times New Roman"/>
          <w:sz w:val="24"/>
          <w:szCs w:val="24"/>
        </w:rPr>
        <w:t xml:space="preserve"> na </w:t>
      </w:r>
      <w:r w:rsidR="00EA7854">
        <w:rPr>
          <w:rFonts w:ascii="Times New Roman" w:hAnsi="Times New Roman"/>
          <w:sz w:val="24"/>
          <w:szCs w:val="24"/>
        </w:rPr>
        <w:t>Facebooku</w:t>
      </w:r>
      <w:r w:rsidR="00473385">
        <w:rPr>
          <w:rFonts w:ascii="Times New Roman" w:hAnsi="Times New Roman"/>
          <w:sz w:val="24"/>
          <w:szCs w:val="24"/>
        </w:rPr>
        <w:t xml:space="preserve"> </w:t>
      </w:r>
      <w:r w:rsidR="00E65C32">
        <w:rPr>
          <w:rFonts w:ascii="Times New Roman" w:hAnsi="Times New Roman"/>
          <w:sz w:val="24"/>
          <w:szCs w:val="24"/>
        </w:rPr>
        <w:t>OIRP w Lublinie.</w:t>
      </w:r>
    </w:p>
    <w:p w14:paraId="58278EBF" w14:textId="5AD88FE5" w:rsidR="000E01C3" w:rsidRPr="0070275A" w:rsidRDefault="002335F2" w:rsidP="00A33154">
      <w:pPr>
        <w:spacing w:after="120" w:line="252" w:lineRule="auto"/>
        <w:ind w:left="2120" w:hanging="2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rozgrywek: </w:t>
      </w:r>
      <w:r>
        <w:rPr>
          <w:rFonts w:ascii="Times New Roman" w:hAnsi="Times New Roman"/>
          <w:sz w:val="24"/>
          <w:szCs w:val="24"/>
        </w:rPr>
        <w:tab/>
      </w:r>
      <w:r w:rsidR="00323BE6">
        <w:rPr>
          <w:rFonts w:ascii="Times New Roman" w:hAnsi="Times New Roman"/>
          <w:sz w:val="24"/>
          <w:szCs w:val="24"/>
        </w:rPr>
        <w:t xml:space="preserve">gra </w:t>
      </w:r>
      <w:r w:rsidR="00226114">
        <w:rPr>
          <w:rFonts w:ascii="Times New Roman" w:hAnsi="Times New Roman"/>
          <w:sz w:val="24"/>
          <w:szCs w:val="24"/>
        </w:rPr>
        <w:t xml:space="preserve">singlowa </w:t>
      </w:r>
      <w:r w:rsidR="00323BE6">
        <w:rPr>
          <w:rFonts w:ascii="Times New Roman" w:hAnsi="Times New Roman"/>
          <w:sz w:val="24"/>
          <w:szCs w:val="24"/>
        </w:rPr>
        <w:t>w grupach</w:t>
      </w:r>
      <w:r w:rsidR="000F6641">
        <w:rPr>
          <w:rFonts w:ascii="Times New Roman" w:hAnsi="Times New Roman"/>
          <w:sz w:val="24"/>
          <w:szCs w:val="24"/>
        </w:rPr>
        <w:t xml:space="preserve"> (</w:t>
      </w:r>
      <w:r w:rsidR="00E65C32">
        <w:rPr>
          <w:rFonts w:ascii="Times New Roman" w:hAnsi="Times New Roman"/>
          <w:sz w:val="24"/>
          <w:szCs w:val="24"/>
        </w:rPr>
        <w:t>gwarancja rozegrania dwóch</w:t>
      </w:r>
      <w:r w:rsidR="00153CF2">
        <w:rPr>
          <w:rFonts w:ascii="Times New Roman" w:hAnsi="Times New Roman"/>
          <w:sz w:val="24"/>
          <w:szCs w:val="24"/>
        </w:rPr>
        <w:t xml:space="preserve"> meczów</w:t>
      </w:r>
      <w:r w:rsidR="000F6641">
        <w:rPr>
          <w:rFonts w:ascii="Times New Roman" w:hAnsi="Times New Roman"/>
          <w:sz w:val="24"/>
          <w:szCs w:val="24"/>
        </w:rPr>
        <w:t>)</w:t>
      </w:r>
      <w:r w:rsidR="00226114">
        <w:rPr>
          <w:rFonts w:ascii="Times New Roman" w:hAnsi="Times New Roman"/>
          <w:sz w:val="24"/>
          <w:szCs w:val="24"/>
        </w:rPr>
        <w:t>, debel mężczy</w:t>
      </w:r>
      <w:r w:rsidR="007D37C6">
        <w:rPr>
          <w:rFonts w:ascii="Times New Roman" w:hAnsi="Times New Roman"/>
          <w:sz w:val="24"/>
          <w:szCs w:val="24"/>
        </w:rPr>
        <w:t>źni open (suma wieku 8</w:t>
      </w:r>
      <w:r w:rsidR="00A07F9C">
        <w:rPr>
          <w:rFonts w:ascii="Times New Roman" w:hAnsi="Times New Roman"/>
          <w:sz w:val="24"/>
          <w:szCs w:val="24"/>
        </w:rPr>
        <w:t>0 lat i zakaz gry w parze zawodników z kat. „pro”)</w:t>
      </w:r>
      <w:r w:rsidR="00226114">
        <w:rPr>
          <w:rFonts w:ascii="Times New Roman" w:hAnsi="Times New Roman"/>
          <w:sz w:val="24"/>
          <w:szCs w:val="24"/>
        </w:rPr>
        <w:t xml:space="preserve"> i debel kobiet</w:t>
      </w:r>
      <w:r w:rsidR="007D37C6">
        <w:rPr>
          <w:rFonts w:ascii="Times New Roman" w:hAnsi="Times New Roman"/>
          <w:sz w:val="24"/>
          <w:szCs w:val="24"/>
        </w:rPr>
        <w:t>y open</w:t>
      </w:r>
      <w:r w:rsidR="00226114">
        <w:rPr>
          <w:rFonts w:ascii="Times New Roman" w:hAnsi="Times New Roman"/>
          <w:sz w:val="24"/>
          <w:szCs w:val="24"/>
        </w:rPr>
        <w:t xml:space="preserve"> –</w:t>
      </w:r>
      <w:r w:rsidR="000F6641">
        <w:rPr>
          <w:rFonts w:ascii="Times New Roman" w:hAnsi="Times New Roman"/>
          <w:sz w:val="24"/>
          <w:szCs w:val="24"/>
        </w:rPr>
        <w:t xml:space="preserve"> drabinki</w:t>
      </w:r>
      <w:r w:rsidR="00226114">
        <w:rPr>
          <w:rFonts w:ascii="Times New Roman" w:hAnsi="Times New Roman"/>
          <w:sz w:val="24"/>
          <w:szCs w:val="24"/>
        </w:rPr>
        <w:t xml:space="preserve">. </w:t>
      </w:r>
      <w:r w:rsidR="00697BCD" w:rsidRPr="0070275A">
        <w:rPr>
          <w:rFonts w:ascii="Times New Roman" w:hAnsi="Times New Roman"/>
          <w:sz w:val="24"/>
          <w:szCs w:val="24"/>
        </w:rPr>
        <w:t xml:space="preserve"> </w:t>
      </w:r>
    </w:p>
    <w:p w14:paraId="189AD661" w14:textId="18E17761" w:rsidR="003817C2" w:rsidRDefault="000E01C3" w:rsidP="00A33154">
      <w:pPr>
        <w:spacing w:after="120" w:line="252" w:lineRule="auto"/>
        <w:ind w:left="2121" w:hanging="2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</w:t>
      </w:r>
      <w:r w:rsidR="00697BCD" w:rsidRPr="0070275A">
        <w:rPr>
          <w:rFonts w:ascii="Times New Roman" w:hAnsi="Times New Roman"/>
          <w:sz w:val="24"/>
          <w:szCs w:val="24"/>
        </w:rPr>
        <w:t xml:space="preserve">: </w:t>
      </w:r>
      <w:r w:rsidR="00697BCD" w:rsidRPr="007027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7BCD" w:rsidRPr="0070275A">
        <w:rPr>
          <w:rFonts w:ascii="Times New Roman" w:hAnsi="Times New Roman"/>
          <w:sz w:val="24"/>
          <w:szCs w:val="24"/>
        </w:rPr>
        <w:t>Mar</w:t>
      </w:r>
      <w:r w:rsidR="002335F2">
        <w:rPr>
          <w:rFonts w:ascii="Times New Roman" w:hAnsi="Times New Roman"/>
          <w:sz w:val="24"/>
          <w:szCs w:val="24"/>
        </w:rPr>
        <w:t xml:space="preserve">ek </w:t>
      </w:r>
      <w:r w:rsidR="00D37961">
        <w:rPr>
          <w:rFonts w:ascii="Times New Roman" w:hAnsi="Times New Roman"/>
          <w:sz w:val="24"/>
          <w:szCs w:val="24"/>
        </w:rPr>
        <w:t>Duszyński</w:t>
      </w:r>
      <w:r w:rsidR="006F5568">
        <w:rPr>
          <w:rFonts w:ascii="Times New Roman" w:hAnsi="Times New Roman"/>
          <w:sz w:val="24"/>
          <w:szCs w:val="24"/>
        </w:rPr>
        <w:t xml:space="preserve"> </w:t>
      </w:r>
      <w:r w:rsidR="002335F2">
        <w:rPr>
          <w:rFonts w:ascii="Times New Roman" w:hAnsi="Times New Roman"/>
          <w:sz w:val="24"/>
          <w:szCs w:val="24"/>
        </w:rPr>
        <w:t xml:space="preserve">tel. </w:t>
      </w:r>
      <w:r w:rsidR="00D37961">
        <w:rPr>
          <w:rFonts w:ascii="Times New Roman" w:hAnsi="Times New Roman"/>
          <w:sz w:val="24"/>
          <w:szCs w:val="24"/>
        </w:rPr>
        <w:t>508 20 40 32</w:t>
      </w:r>
      <w:r w:rsidR="000D4D70">
        <w:rPr>
          <w:rFonts w:ascii="Times New Roman" w:hAnsi="Times New Roman"/>
          <w:sz w:val="24"/>
          <w:szCs w:val="24"/>
        </w:rPr>
        <w:t xml:space="preserve"> </w:t>
      </w:r>
      <w:r w:rsidR="003A1D1F">
        <w:rPr>
          <w:rFonts w:ascii="Times New Roman" w:hAnsi="Times New Roman"/>
          <w:sz w:val="24"/>
          <w:szCs w:val="24"/>
        </w:rPr>
        <w:br/>
      </w:r>
      <w:r w:rsidR="000D4D70">
        <w:rPr>
          <w:rFonts w:ascii="Times New Roman" w:hAnsi="Times New Roman"/>
          <w:sz w:val="24"/>
          <w:szCs w:val="24"/>
        </w:rPr>
        <w:t>e-mail</w:t>
      </w:r>
      <w:r w:rsidR="003A1D1F">
        <w:rPr>
          <w:rFonts w:ascii="Times New Roman" w:hAnsi="Times New Roman"/>
          <w:sz w:val="24"/>
          <w:szCs w:val="24"/>
        </w:rPr>
        <w:t>:</w:t>
      </w:r>
      <w:r w:rsidR="000D4D70">
        <w:rPr>
          <w:rFonts w:ascii="Times New Roman" w:hAnsi="Times New Roman"/>
          <w:sz w:val="24"/>
          <w:szCs w:val="24"/>
        </w:rPr>
        <w:t xml:space="preserve"> </w:t>
      </w:r>
      <w:r w:rsidR="000D4D70" w:rsidRPr="000D4D70">
        <w:rPr>
          <w:rFonts w:ascii="Times New Roman" w:hAnsi="Times New Roman"/>
          <w:sz w:val="24"/>
          <w:szCs w:val="24"/>
        </w:rPr>
        <w:t>komisjasportu@oirp.lublin.pl</w:t>
      </w:r>
    </w:p>
    <w:p w14:paraId="7D80D5A4" w14:textId="4A31F62A" w:rsidR="00F76589" w:rsidRPr="003445A7" w:rsidRDefault="00401D87" w:rsidP="00A33154">
      <w:pPr>
        <w:spacing w:after="60" w:line="252" w:lineRule="auto"/>
        <w:jc w:val="both"/>
        <w:rPr>
          <w:rFonts w:ascii="Times New Roman" w:hAnsi="Times New Roman"/>
          <w:sz w:val="24"/>
          <w:szCs w:val="24"/>
        </w:rPr>
      </w:pPr>
      <w:r w:rsidRPr="003445A7">
        <w:rPr>
          <w:rFonts w:ascii="Times New Roman" w:hAnsi="Times New Roman"/>
          <w:sz w:val="24"/>
          <w:szCs w:val="24"/>
        </w:rPr>
        <w:t>Program</w:t>
      </w:r>
      <w:r w:rsidR="00A33154" w:rsidRPr="003445A7">
        <w:rPr>
          <w:rFonts w:ascii="Times New Roman" w:hAnsi="Times New Roman"/>
          <w:sz w:val="24"/>
          <w:szCs w:val="24"/>
        </w:rPr>
        <w:t xml:space="preserve"> wydarzeń towarzyszących</w:t>
      </w:r>
      <w:r w:rsidRPr="003445A7">
        <w:rPr>
          <w:rFonts w:ascii="Times New Roman" w:hAnsi="Times New Roman"/>
          <w:sz w:val="24"/>
          <w:szCs w:val="24"/>
        </w:rPr>
        <w:t>:</w:t>
      </w:r>
    </w:p>
    <w:p w14:paraId="6994565C" w14:textId="6FBF1DFC" w:rsidR="00D704F3" w:rsidRDefault="00D704F3" w:rsidP="00A33154">
      <w:pPr>
        <w:pStyle w:val="Akapitzlist"/>
        <w:numPr>
          <w:ilvl w:val="0"/>
          <w:numId w:val="3"/>
        </w:numPr>
        <w:spacing w:after="12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czwarte</w:t>
      </w:r>
      <w:r w:rsidR="003B2CFE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 g. 19 wspólne zwiedzanie Starego Miasta w Lublinie.</w:t>
      </w:r>
    </w:p>
    <w:p w14:paraId="04B4E983" w14:textId="72579AA2" w:rsidR="00D704F3" w:rsidRDefault="00D704F3" w:rsidP="00A33154">
      <w:pPr>
        <w:pStyle w:val="Akapitzlist"/>
        <w:numPr>
          <w:ilvl w:val="0"/>
          <w:numId w:val="3"/>
        </w:numPr>
        <w:spacing w:after="12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piątek o g. 20 impreza integracyjna w restauracji „MANDRAGORA” na Starym Mieście w Lublinie – organizator zapewnia rezerwację miejsca i koncert zespołu klezmerskiego, uczestnik opłaca napoje i wyżywienie</w:t>
      </w:r>
      <w:r w:rsidR="00103568">
        <w:rPr>
          <w:rFonts w:ascii="Times New Roman" w:hAnsi="Times New Roman"/>
          <w:sz w:val="24"/>
          <w:szCs w:val="24"/>
        </w:rPr>
        <w:t xml:space="preserve"> samodzielnie.</w:t>
      </w:r>
    </w:p>
    <w:p w14:paraId="2F8E45F1" w14:textId="42EF18B9" w:rsidR="00401D87" w:rsidRDefault="004E6759" w:rsidP="00A33154">
      <w:pPr>
        <w:pStyle w:val="Akapitzlist"/>
        <w:numPr>
          <w:ilvl w:val="0"/>
          <w:numId w:val="3"/>
        </w:numPr>
        <w:spacing w:after="12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1D87">
        <w:rPr>
          <w:rFonts w:ascii="Times New Roman" w:hAnsi="Times New Roman"/>
          <w:sz w:val="24"/>
          <w:szCs w:val="24"/>
        </w:rPr>
        <w:t>W sobotę o g</w:t>
      </w:r>
      <w:r w:rsidR="002B0FB0">
        <w:rPr>
          <w:rFonts w:ascii="Times New Roman" w:hAnsi="Times New Roman"/>
          <w:sz w:val="24"/>
          <w:szCs w:val="24"/>
        </w:rPr>
        <w:t>odz</w:t>
      </w:r>
      <w:r w:rsidR="00D524B5">
        <w:rPr>
          <w:rFonts w:ascii="Times New Roman" w:hAnsi="Times New Roman"/>
          <w:sz w:val="24"/>
          <w:szCs w:val="24"/>
        </w:rPr>
        <w:t xml:space="preserve">. 20 </w:t>
      </w:r>
      <w:r w:rsidRPr="00401D87">
        <w:rPr>
          <w:rFonts w:ascii="Times New Roman" w:hAnsi="Times New Roman"/>
          <w:sz w:val="24"/>
          <w:szCs w:val="24"/>
        </w:rPr>
        <w:t xml:space="preserve">odbędzie się impreza </w:t>
      </w:r>
      <w:r w:rsidR="00E068D9" w:rsidRPr="00401D87">
        <w:rPr>
          <w:rFonts w:ascii="Times New Roman" w:hAnsi="Times New Roman"/>
          <w:sz w:val="24"/>
          <w:szCs w:val="24"/>
        </w:rPr>
        <w:t>integracyjn</w:t>
      </w:r>
      <w:r w:rsidRPr="00401D87">
        <w:rPr>
          <w:rFonts w:ascii="Times New Roman" w:hAnsi="Times New Roman"/>
          <w:sz w:val="24"/>
          <w:szCs w:val="24"/>
        </w:rPr>
        <w:t>a</w:t>
      </w:r>
      <w:r w:rsidR="00401D87">
        <w:rPr>
          <w:rFonts w:ascii="Times New Roman" w:hAnsi="Times New Roman"/>
          <w:sz w:val="24"/>
          <w:szCs w:val="24"/>
        </w:rPr>
        <w:t xml:space="preserve"> w restauracji </w:t>
      </w:r>
      <w:proofErr w:type="spellStart"/>
      <w:r w:rsidR="00D524B5" w:rsidRPr="00D11301">
        <w:rPr>
          <w:rFonts w:ascii="Times New Roman" w:hAnsi="Times New Roman"/>
          <w:sz w:val="24"/>
          <w:szCs w:val="24"/>
          <w:lang w:val="de-DE"/>
        </w:rPr>
        <w:t>Hotel</w:t>
      </w:r>
      <w:r w:rsidR="00D524B5">
        <w:rPr>
          <w:rFonts w:ascii="Times New Roman" w:hAnsi="Times New Roman"/>
          <w:sz w:val="24"/>
          <w:szCs w:val="24"/>
          <w:lang w:val="de-DE"/>
        </w:rPr>
        <w:t>u</w:t>
      </w:r>
      <w:proofErr w:type="spellEnd"/>
      <w:r w:rsidR="00D524B5" w:rsidRPr="00D1130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524B5">
        <w:rPr>
          <w:rFonts w:ascii="Times New Roman" w:hAnsi="Times New Roman"/>
          <w:sz w:val="24"/>
          <w:szCs w:val="24"/>
          <w:lang w:val="de-DE"/>
        </w:rPr>
        <w:t xml:space="preserve">Focus, al. </w:t>
      </w:r>
      <w:proofErr w:type="spellStart"/>
      <w:r w:rsidR="00D524B5">
        <w:rPr>
          <w:rFonts w:ascii="Times New Roman" w:hAnsi="Times New Roman"/>
          <w:sz w:val="24"/>
          <w:szCs w:val="24"/>
          <w:lang w:val="de-DE"/>
        </w:rPr>
        <w:t>Kraśnicka</w:t>
      </w:r>
      <w:proofErr w:type="spellEnd"/>
      <w:r w:rsidR="00D524B5">
        <w:rPr>
          <w:rFonts w:ascii="Times New Roman" w:hAnsi="Times New Roman"/>
          <w:sz w:val="24"/>
          <w:szCs w:val="24"/>
          <w:lang w:val="de-DE"/>
        </w:rPr>
        <w:t xml:space="preserve"> 80 </w:t>
      </w:r>
      <w:r w:rsidR="00D524B5">
        <w:rPr>
          <w:rFonts w:ascii="Times New Roman" w:hAnsi="Times New Roman"/>
          <w:sz w:val="24"/>
          <w:szCs w:val="24"/>
        </w:rPr>
        <w:t>(750 m od kortów)</w:t>
      </w:r>
      <w:r w:rsidR="00D524B5">
        <w:rPr>
          <w:rFonts w:ascii="Times New Roman" w:hAnsi="Times New Roman"/>
          <w:sz w:val="24"/>
          <w:szCs w:val="24"/>
          <w:lang w:val="de-DE"/>
        </w:rPr>
        <w:t>.</w:t>
      </w:r>
    </w:p>
    <w:p w14:paraId="1F5F7381" w14:textId="0D939D66" w:rsidR="00CC54D9" w:rsidRDefault="00CC54D9" w:rsidP="00A33154">
      <w:pPr>
        <w:spacing w:after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opłaty za udział w turnieju) organizator zapewnia następujące świadczenia:</w:t>
      </w:r>
    </w:p>
    <w:p w14:paraId="0A9D44A5" w14:textId="3AFCFC7E" w:rsidR="00CC54D9" w:rsidRDefault="00CC54D9" w:rsidP="00A33154">
      <w:pPr>
        <w:pStyle w:val="Akapitzlist"/>
        <w:numPr>
          <w:ilvl w:val="0"/>
          <w:numId w:val="5"/>
        </w:numPr>
        <w:spacing w:after="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2 mecze singl</w:t>
      </w:r>
      <w:r w:rsidR="00103568">
        <w:rPr>
          <w:rFonts w:ascii="Times New Roman" w:hAnsi="Times New Roman"/>
          <w:sz w:val="24"/>
          <w:szCs w:val="24"/>
        </w:rPr>
        <w:t>owe</w:t>
      </w:r>
      <w:r>
        <w:rPr>
          <w:rFonts w:ascii="Times New Roman" w:hAnsi="Times New Roman"/>
          <w:sz w:val="24"/>
          <w:szCs w:val="24"/>
        </w:rPr>
        <w:t xml:space="preserve"> </w:t>
      </w:r>
      <w:r w:rsidR="000D4809">
        <w:rPr>
          <w:rFonts w:ascii="Times New Roman" w:hAnsi="Times New Roman"/>
          <w:sz w:val="24"/>
          <w:szCs w:val="24"/>
        </w:rPr>
        <w:t xml:space="preserve">(grupy) </w:t>
      </w:r>
      <w:r>
        <w:rPr>
          <w:rFonts w:ascii="Times New Roman" w:hAnsi="Times New Roman"/>
          <w:sz w:val="24"/>
          <w:szCs w:val="24"/>
        </w:rPr>
        <w:t xml:space="preserve">+ </w:t>
      </w:r>
      <w:r w:rsidR="000D4809"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sz w:val="24"/>
          <w:szCs w:val="24"/>
        </w:rPr>
        <w:t xml:space="preserve">1 </w:t>
      </w:r>
      <w:r w:rsidR="00A07F9C">
        <w:rPr>
          <w:rFonts w:ascii="Times New Roman" w:hAnsi="Times New Roman"/>
          <w:sz w:val="24"/>
          <w:szCs w:val="24"/>
        </w:rPr>
        <w:t xml:space="preserve">mecz </w:t>
      </w:r>
      <w:r>
        <w:rPr>
          <w:rFonts w:ascii="Times New Roman" w:hAnsi="Times New Roman"/>
          <w:sz w:val="24"/>
          <w:szCs w:val="24"/>
        </w:rPr>
        <w:t>debl</w:t>
      </w:r>
      <w:r w:rsidR="00103568">
        <w:rPr>
          <w:rFonts w:ascii="Times New Roman" w:hAnsi="Times New Roman"/>
          <w:sz w:val="24"/>
          <w:szCs w:val="24"/>
        </w:rPr>
        <w:t>owy</w:t>
      </w:r>
      <w:r w:rsidR="000D4809">
        <w:rPr>
          <w:rFonts w:ascii="Times New Roman" w:hAnsi="Times New Roman"/>
          <w:sz w:val="24"/>
          <w:szCs w:val="24"/>
        </w:rPr>
        <w:t xml:space="preserve"> (drabinka)</w:t>
      </w:r>
    </w:p>
    <w:p w14:paraId="0A526A91" w14:textId="7DA8F07B" w:rsidR="00CC54D9" w:rsidRDefault="00CC54D9" w:rsidP="00A33154">
      <w:pPr>
        <w:pStyle w:val="Akapitzlist"/>
        <w:numPr>
          <w:ilvl w:val="0"/>
          <w:numId w:val="5"/>
        </w:numPr>
        <w:spacing w:after="0" w:line="252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rzeczowe dla zwycięzców</w:t>
      </w:r>
    </w:p>
    <w:p w14:paraId="43C217F0" w14:textId="422CC9AE" w:rsidR="00CC54D9" w:rsidRDefault="00CC54D9" w:rsidP="00A33154">
      <w:pPr>
        <w:pStyle w:val="Akapitzlist"/>
        <w:numPr>
          <w:ilvl w:val="0"/>
          <w:numId w:val="5"/>
        </w:numPr>
        <w:spacing w:after="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wodę i napoje</w:t>
      </w:r>
      <w:r w:rsidR="002E12C5">
        <w:rPr>
          <w:rFonts w:ascii="Times New Roman" w:hAnsi="Times New Roman"/>
          <w:sz w:val="24"/>
          <w:szCs w:val="24"/>
        </w:rPr>
        <w:t xml:space="preserve"> funkcyjne lub</w:t>
      </w:r>
      <w:r>
        <w:rPr>
          <w:rFonts w:ascii="Times New Roman" w:hAnsi="Times New Roman"/>
          <w:sz w:val="24"/>
          <w:szCs w:val="24"/>
        </w:rPr>
        <w:t xml:space="preserve"> izotoniczne</w:t>
      </w:r>
    </w:p>
    <w:p w14:paraId="4BA08124" w14:textId="6ADA551A" w:rsidR="00D704F3" w:rsidRPr="00D704F3" w:rsidRDefault="00CC54D9" w:rsidP="00D704F3">
      <w:pPr>
        <w:pStyle w:val="Akapitzlist"/>
        <w:numPr>
          <w:ilvl w:val="0"/>
          <w:numId w:val="5"/>
        </w:numPr>
        <w:spacing w:after="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19D0">
        <w:rPr>
          <w:rFonts w:ascii="Times New Roman" w:hAnsi="Times New Roman"/>
          <w:sz w:val="24"/>
          <w:szCs w:val="24"/>
        </w:rPr>
        <w:t>3 obiady (piątek, sobota, niedziela</w:t>
      </w:r>
      <w:r w:rsidR="00A07F9C">
        <w:rPr>
          <w:rFonts w:ascii="Times New Roman" w:hAnsi="Times New Roman"/>
          <w:sz w:val="24"/>
          <w:szCs w:val="24"/>
        </w:rPr>
        <w:t xml:space="preserve"> </w:t>
      </w:r>
      <w:r w:rsidR="00A07F9C" w:rsidRPr="003445A7">
        <w:rPr>
          <w:rFonts w:ascii="Times New Roman" w:hAnsi="Times New Roman"/>
          <w:sz w:val="24"/>
          <w:szCs w:val="24"/>
        </w:rPr>
        <w:t>w godz. 12 - 16 serwowan</w:t>
      </w:r>
      <w:r w:rsidR="00A07F9C">
        <w:rPr>
          <w:rFonts w:ascii="Times New Roman" w:hAnsi="Times New Roman"/>
          <w:sz w:val="24"/>
          <w:szCs w:val="24"/>
        </w:rPr>
        <w:t>e</w:t>
      </w:r>
      <w:r w:rsidR="00A07F9C" w:rsidRPr="003445A7">
        <w:rPr>
          <w:rFonts w:ascii="Times New Roman" w:hAnsi="Times New Roman"/>
          <w:sz w:val="24"/>
          <w:szCs w:val="24"/>
        </w:rPr>
        <w:t xml:space="preserve"> w restauracji Central Park przy kortach</w:t>
      </w:r>
      <w:r w:rsidRPr="00DA19D0">
        <w:rPr>
          <w:rFonts w:ascii="Times New Roman" w:hAnsi="Times New Roman"/>
          <w:sz w:val="24"/>
          <w:szCs w:val="24"/>
        </w:rPr>
        <w:t>)</w:t>
      </w:r>
      <w:r w:rsidR="00D704F3" w:rsidRPr="00D704F3">
        <w:rPr>
          <w:rFonts w:ascii="Times New Roman" w:hAnsi="Times New Roman"/>
          <w:sz w:val="24"/>
          <w:szCs w:val="24"/>
        </w:rPr>
        <w:t xml:space="preserve"> </w:t>
      </w:r>
    </w:p>
    <w:p w14:paraId="2580503D" w14:textId="558E6ABF" w:rsidR="00CC54D9" w:rsidRDefault="00CC54D9" w:rsidP="00A33154">
      <w:pPr>
        <w:pStyle w:val="Akapitzlist"/>
        <w:numPr>
          <w:ilvl w:val="0"/>
          <w:numId w:val="5"/>
        </w:numPr>
        <w:spacing w:after="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zestawy gadżetów od sponsorów</w:t>
      </w:r>
    </w:p>
    <w:p w14:paraId="5CE6BDAE" w14:textId="4B41E05E" w:rsidR="00CC54D9" w:rsidRPr="00DA19D0" w:rsidRDefault="00CC54D9" w:rsidP="00A33154">
      <w:pPr>
        <w:pStyle w:val="Akapitzlist"/>
        <w:numPr>
          <w:ilvl w:val="0"/>
          <w:numId w:val="5"/>
        </w:numPr>
        <w:spacing w:after="120" w:line="252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19D0">
        <w:rPr>
          <w:rFonts w:ascii="Times New Roman" w:hAnsi="Times New Roman"/>
          <w:sz w:val="24"/>
          <w:szCs w:val="24"/>
        </w:rPr>
        <w:t>napoj</w:t>
      </w:r>
      <w:r w:rsidR="00E14539" w:rsidRPr="00DA19D0">
        <w:rPr>
          <w:rFonts w:ascii="Times New Roman" w:hAnsi="Times New Roman"/>
          <w:sz w:val="24"/>
          <w:szCs w:val="24"/>
        </w:rPr>
        <w:t xml:space="preserve">e </w:t>
      </w:r>
      <w:r w:rsidRPr="00DA19D0">
        <w:rPr>
          <w:rFonts w:ascii="Times New Roman" w:hAnsi="Times New Roman"/>
          <w:sz w:val="24"/>
          <w:szCs w:val="24"/>
        </w:rPr>
        <w:t xml:space="preserve"> od sponsora (Perła</w:t>
      </w:r>
      <w:r w:rsidR="00E14539" w:rsidRPr="00DA19D0">
        <w:rPr>
          <w:rFonts w:ascii="Times New Roman" w:hAnsi="Times New Roman"/>
          <w:sz w:val="24"/>
          <w:szCs w:val="24"/>
        </w:rPr>
        <w:t xml:space="preserve"> – Browary Lubelskie S.A.)</w:t>
      </w:r>
      <w:r w:rsidRPr="00DA19D0">
        <w:rPr>
          <w:rFonts w:ascii="Times New Roman" w:hAnsi="Times New Roman"/>
          <w:sz w:val="24"/>
          <w:szCs w:val="24"/>
        </w:rPr>
        <w:t xml:space="preserve"> </w:t>
      </w:r>
    </w:p>
    <w:p w14:paraId="5072B806" w14:textId="12915833" w:rsidR="00CC54D9" w:rsidRDefault="00CC54D9" w:rsidP="00A33154">
      <w:pPr>
        <w:spacing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CC54D9">
        <w:rPr>
          <w:rFonts w:ascii="Times New Roman" w:hAnsi="Times New Roman"/>
          <w:sz w:val="24"/>
          <w:szCs w:val="24"/>
        </w:rPr>
        <w:t xml:space="preserve">Organizator zapewnia ubezpieczenie NNW dla uczestników. </w:t>
      </w:r>
    </w:p>
    <w:p w14:paraId="071F0429" w14:textId="6250CA6E" w:rsidR="00C0593F" w:rsidRDefault="00127145" w:rsidP="00A33154">
      <w:pPr>
        <w:spacing w:after="120" w:line="252" w:lineRule="auto"/>
        <w:jc w:val="both"/>
        <w:rPr>
          <w:rFonts w:ascii="Times New Roman" w:hAnsi="Times New Roman"/>
          <w:sz w:val="24"/>
          <w:szCs w:val="24"/>
        </w:rPr>
      </w:pPr>
      <w:r w:rsidRPr="0070275A">
        <w:rPr>
          <w:rFonts w:ascii="Times New Roman" w:hAnsi="Times New Roman"/>
          <w:sz w:val="24"/>
          <w:szCs w:val="24"/>
        </w:rPr>
        <w:t>Każdy ponosi ryzyko związane ze swoim udziałem w zawodach, w szczególności w zakresie istnienia przeciwwskazań zdrowotnych do ucze</w:t>
      </w:r>
      <w:r w:rsidR="00BA79B9">
        <w:rPr>
          <w:rFonts w:ascii="Times New Roman" w:hAnsi="Times New Roman"/>
          <w:sz w:val="24"/>
          <w:szCs w:val="24"/>
        </w:rPr>
        <w:t>stnictwa w zawodach sportowych.</w:t>
      </w:r>
    </w:p>
    <w:p w14:paraId="4BEF3FDB" w14:textId="267CF086" w:rsidR="00D11301" w:rsidRPr="00D11301" w:rsidRDefault="004E6759" w:rsidP="00A33154">
      <w:pPr>
        <w:spacing w:after="6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Zakwaterowanie</w:t>
      </w:r>
      <w:r w:rsidR="00D11301" w:rsidRPr="00D11301">
        <w:rPr>
          <w:rFonts w:ascii="Times New Roman" w:hAnsi="Times New Roman"/>
          <w:sz w:val="24"/>
          <w:szCs w:val="24"/>
        </w:rPr>
        <w:t xml:space="preserve"> rekomendowane przez organizatora</w:t>
      </w:r>
      <w:r w:rsidR="003817C2">
        <w:rPr>
          <w:rFonts w:ascii="Times New Roman" w:hAnsi="Times New Roman"/>
          <w:sz w:val="24"/>
          <w:szCs w:val="24"/>
        </w:rPr>
        <w:t xml:space="preserve"> z uwa</w:t>
      </w:r>
      <w:r w:rsidR="00F0208E">
        <w:rPr>
          <w:rFonts w:ascii="Times New Roman" w:hAnsi="Times New Roman"/>
          <w:sz w:val="24"/>
          <w:szCs w:val="24"/>
        </w:rPr>
        <w:t xml:space="preserve">gi na uzyskane zniżki i </w:t>
      </w:r>
      <w:r w:rsidR="003817C2">
        <w:rPr>
          <w:rFonts w:ascii="Times New Roman" w:hAnsi="Times New Roman"/>
          <w:sz w:val="24"/>
          <w:szCs w:val="24"/>
        </w:rPr>
        <w:t xml:space="preserve">odległość </w:t>
      </w:r>
      <w:r w:rsidR="00F0208E">
        <w:rPr>
          <w:rFonts w:ascii="Times New Roman" w:hAnsi="Times New Roman"/>
          <w:sz w:val="24"/>
          <w:szCs w:val="24"/>
        </w:rPr>
        <w:t xml:space="preserve">od </w:t>
      </w:r>
      <w:r w:rsidR="003817C2">
        <w:rPr>
          <w:rFonts w:ascii="Times New Roman" w:hAnsi="Times New Roman"/>
          <w:sz w:val="24"/>
          <w:szCs w:val="24"/>
        </w:rPr>
        <w:t>kortów</w:t>
      </w:r>
      <w:r w:rsidR="00D11301" w:rsidRPr="00D11301">
        <w:rPr>
          <w:rFonts w:ascii="Times New Roman" w:hAnsi="Times New Roman"/>
          <w:sz w:val="24"/>
          <w:szCs w:val="24"/>
        </w:rPr>
        <w:t xml:space="preserve">: </w:t>
      </w:r>
    </w:p>
    <w:p w14:paraId="34719FC8" w14:textId="3B110F5B" w:rsidR="00BE5860" w:rsidRPr="00EF109F" w:rsidRDefault="00D11301" w:rsidP="00A33154">
      <w:pPr>
        <w:pStyle w:val="Akapitzlist"/>
        <w:numPr>
          <w:ilvl w:val="0"/>
          <w:numId w:val="2"/>
        </w:numPr>
        <w:spacing w:after="60" w:line="25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301">
        <w:rPr>
          <w:rFonts w:ascii="Times New Roman" w:hAnsi="Times New Roman"/>
          <w:sz w:val="24"/>
          <w:szCs w:val="24"/>
          <w:lang w:val="de-DE"/>
        </w:rPr>
        <w:t xml:space="preserve">Hotel </w:t>
      </w:r>
      <w:r w:rsidR="004E6759">
        <w:rPr>
          <w:rFonts w:ascii="Times New Roman" w:hAnsi="Times New Roman"/>
          <w:sz w:val="24"/>
          <w:szCs w:val="24"/>
          <w:lang w:val="de-DE"/>
        </w:rPr>
        <w:t xml:space="preserve">Focus, al. </w:t>
      </w:r>
      <w:proofErr w:type="spellStart"/>
      <w:r w:rsidR="004E6759">
        <w:rPr>
          <w:rFonts w:ascii="Times New Roman" w:hAnsi="Times New Roman"/>
          <w:sz w:val="24"/>
          <w:szCs w:val="24"/>
          <w:lang w:val="de-DE"/>
        </w:rPr>
        <w:t>Kraśnicka</w:t>
      </w:r>
      <w:proofErr w:type="spellEnd"/>
      <w:r w:rsidR="004E6759">
        <w:rPr>
          <w:rFonts w:ascii="Times New Roman" w:hAnsi="Times New Roman"/>
          <w:sz w:val="24"/>
          <w:szCs w:val="24"/>
          <w:lang w:val="de-DE"/>
        </w:rPr>
        <w:t xml:space="preserve"> 80</w:t>
      </w:r>
      <w:r w:rsidR="004E675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B55B5E" w:rsidRPr="00E74EDB">
          <w:rPr>
            <w:rStyle w:val="Hipercze"/>
            <w:rFonts w:ascii="Times New Roman" w:hAnsi="Times New Roman"/>
            <w:sz w:val="24"/>
            <w:szCs w:val="24"/>
          </w:rPr>
          <w:t>www.hotelfocus.pl</w:t>
        </w:r>
      </w:hyperlink>
      <w:r w:rsidR="00B55B5E">
        <w:rPr>
          <w:rFonts w:ascii="Times New Roman" w:hAnsi="Times New Roman"/>
          <w:sz w:val="24"/>
          <w:szCs w:val="24"/>
        </w:rPr>
        <w:t xml:space="preserve">  (750 m od kortów).</w:t>
      </w:r>
      <w:r w:rsidR="009C6B12">
        <w:rPr>
          <w:rFonts w:ascii="Times New Roman" w:hAnsi="Times New Roman"/>
          <w:sz w:val="24"/>
          <w:szCs w:val="24"/>
        </w:rPr>
        <w:t xml:space="preserve"> Na hasło </w:t>
      </w:r>
      <w:r w:rsidR="00067458" w:rsidRPr="00EF109F">
        <w:rPr>
          <w:rFonts w:ascii="Times New Roman" w:hAnsi="Times New Roman"/>
          <w:sz w:val="24"/>
          <w:szCs w:val="24"/>
        </w:rPr>
        <w:t>„turniej prawników tenis” cena za p</w:t>
      </w:r>
      <w:r w:rsidR="002E12C5" w:rsidRPr="00EF109F">
        <w:rPr>
          <w:rFonts w:ascii="Times New Roman" w:hAnsi="Times New Roman"/>
          <w:sz w:val="24"/>
          <w:szCs w:val="24"/>
        </w:rPr>
        <w:t>okój 2 osobowy ze śniadaniem 29</w:t>
      </w:r>
      <w:r w:rsidR="00D524B5" w:rsidRPr="00EF109F">
        <w:rPr>
          <w:rFonts w:ascii="Times New Roman" w:hAnsi="Times New Roman"/>
          <w:sz w:val="24"/>
          <w:szCs w:val="24"/>
        </w:rPr>
        <w:t>0</w:t>
      </w:r>
      <w:r w:rsidR="0080566C" w:rsidRPr="00EF109F">
        <w:rPr>
          <w:rFonts w:ascii="Times New Roman" w:hAnsi="Times New Roman"/>
          <w:sz w:val="24"/>
          <w:szCs w:val="24"/>
        </w:rPr>
        <w:t xml:space="preserve"> zł </w:t>
      </w:r>
      <w:r w:rsidR="002E12C5" w:rsidRPr="00EF109F">
        <w:rPr>
          <w:rFonts w:ascii="Times New Roman" w:hAnsi="Times New Roman"/>
          <w:sz w:val="24"/>
          <w:szCs w:val="24"/>
        </w:rPr>
        <w:t>za dobę hotelową, cena za pokój 1 osobowy 200 zł ze śniadaniem</w:t>
      </w:r>
      <w:r w:rsidR="00DA19D0">
        <w:rPr>
          <w:rFonts w:ascii="Times New Roman" w:hAnsi="Times New Roman"/>
          <w:sz w:val="24"/>
          <w:szCs w:val="24"/>
        </w:rPr>
        <w:t>.</w:t>
      </w:r>
      <w:r w:rsidR="002536F2" w:rsidRPr="00EF109F">
        <w:rPr>
          <w:rFonts w:ascii="Times New Roman" w:hAnsi="Times New Roman"/>
          <w:sz w:val="24"/>
          <w:szCs w:val="24"/>
        </w:rPr>
        <w:t xml:space="preserve"> </w:t>
      </w:r>
    </w:p>
    <w:p w14:paraId="060B92BA" w14:textId="151CEABD" w:rsidR="00C0593F" w:rsidRPr="00EF109F" w:rsidRDefault="004E6759" w:rsidP="00A33154">
      <w:pPr>
        <w:pStyle w:val="Akapitzlist"/>
        <w:numPr>
          <w:ilvl w:val="0"/>
          <w:numId w:val="2"/>
        </w:numPr>
        <w:spacing w:after="60" w:line="252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109F">
        <w:rPr>
          <w:rFonts w:ascii="Times New Roman" w:hAnsi="Times New Roman"/>
          <w:sz w:val="24"/>
          <w:szCs w:val="24"/>
        </w:rPr>
        <w:t xml:space="preserve">Apartamenty </w:t>
      </w:r>
      <w:r w:rsidR="00B55B5E" w:rsidRPr="00EF109F">
        <w:rPr>
          <w:rFonts w:ascii="Times New Roman" w:hAnsi="Times New Roman"/>
          <w:sz w:val="24"/>
          <w:szCs w:val="24"/>
        </w:rPr>
        <w:t xml:space="preserve">4 osobowe  </w:t>
      </w:r>
      <w:r w:rsidR="00067458" w:rsidRPr="00EF109F">
        <w:rPr>
          <w:rFonts w:ascii="Times New Roman" w:hAnsi="Times New Roman"/>
          <w:sz w:val="24"/>
          <w:szCs w:val="24"/>
        </w:rPr>
        <w:t>przy</w:t>
      </w:r>
      <w:r w:rsidR="00B55B5E" w:rsidRPr="00EF109F">
        <w:rPr>
          <w:rFonts w:ascii="Times New Roman" w:hAnsi="Times New Roman"/>
          <w:sz w:val="24"/>
          <w:szCs w:val="24"/>
        </w:rPr>
        <w:t xml:space="preserve">  ul. Nałęczowska 18A</w:t>
      </w:r>
      <w:r w:rsidR="00F0208E" w:rsidRPr="00EF109F">
        <w:rPr>
          <w:rFonts w:ascii="Times New Roman" w:hAnsi="Times New Roman"/>
          <w:sz w:val="24"/>
          <w:szCs w:val="24"/>
        </w:rPr>
        <w:t xml:space="preserve"> (2,3 km od kortów) lub </w:t>
      </w:r>
      <w:r w:rsidR="00401D87" w:rsidRPr="00EF109F">
        <w:rPr>
          <w:rFonts w:ascii="Times New Roman" w:hAnsi="Times New Roman"/>
          <w:sz w:val="24"/>
          <w:szCs w:val="24"/>
        </w:rPr>
        <w:t xml:space="preserve">w </w:t>
      </w:r>
      <w:r w:rsidR="00F0208E" w:rsidRPr="00EF109F">
        <w:rPr>
          <w:rFonts w:ascii="Times New Roman" w:hAnsi="Times New Roman"/>
          <w:sz w:val="24"/>
          <w:szCs w:val="24"/>
        </w:rPr>
        <w:t>inne</w:t>
      </w:r>
      <w:r w:rsidR="00401D87" w:rsidRPr="00EF109F">
        <w:rPr>
          <w:rFonts w:ascii="Times New Roman" w:hAnsi="Times New Roman"/>
          <w:sz w:val="24"/>
          <w:szCs w:val="24"/>
        </w:rPr>
        <w:t>j dogodnej lo</w:t>
      </w:r>
      <w:r w:rsidR="003B72DF" w:rsidRPr="00EF109F">
        <w:rPr>
          <w:rFonts w:ascii="Times New Roman" w:hAnsi="Times New Roman"/>
          <w:sz w:val="24"/>
          <w:szCs w:val="24"/>
        </w:rPr>
        <w:t xml:space="preserve">kalizacji u operatora </w:t>
      </w:r>
      <w:proofErr w:type="spellStart"/>
      <w:r w:rsidR="003B72DF" w:rsidRPr="00EF109F">
        <w:rPr>
          <w:rFonts w:ascii="Times New Roman" w:hAnsi="Times New Roman"/>
          <w:sz w:val="24"/>
          <w:szCs w:val="24"/>
        </w:rPr>
        <w:t>Easy</w:t>
      </w:r>
      <w:proofErr w:type="spellEnd"/>
      <w:r w:rsidR="003B72DF" w:rsidRPr="00EF109F">
        <w:rPr>
          <w:rFonts w:ascii="Times New Roman" w:hAnsi="Times New Roman"/>
          <w:sz w:val="24"/>
          <w:szCs w:val="24"/>
        </w:rPr>
        <w:t xml:space="preserve"> </w:t>
      </w:r>
      <w:r w:rsidR="00401D87" w:rsidRPr="00EF109F">
        <w:rPr>
          <w:rFonts w:ascii="Times New Roman" w:hAnsi="Times New Roman"/>
          <w:sz w:val="24"/>
          <w:szCs w:val="24"/>
        </w:rPr>
        <w:t xml:space="preserve">Rent Nieruchomości. Na </w:t>
      </w:r>
      <w:r w:rsidR="00067458" w:rsidRPr="00EF109F">
        <w:rPr>
          <w:rFonts w:ascii="Times New Roman" w:hAnsi="Times New Roman"/>
          <w:sz w:val="24"/>
          <w:szCs w:val="24"/>
        </w:rPr>
        <w:t xml:space="preserve">hasło </w:t>
      </w:r>
      <w:r w:rsidR="00401D87" w:rsidRPr="00EF109F">
        <w:rPr>
          <w:rFonts w:ascii="Times New Roman" w:hAnsi="Times New Roman"/>
          <w:sz w:val="24"/>
          <w:szCs w:val="24"/>
        </w:rPr>
        <w:t xml:space="preserve">„turniej prawników tenis” </w:t>
      </w:r>
      <w:r w:rsidR="0080566C" w:rsidRPr="00EF109F">
        <w:rPr>
          <w:rFonts w:ascii="Times New Roman" w:hAnsi="Times New Roman"/>
          <w:sz w:val="24"/>
          <w:szCs w:val="24"/>
        </w:rPr>
        <w:t>zniżka od ceny regularnej 15%</w:t>
      </w:r>
      <w:r w:rsidR="00F0208E" w:rsidRPr="00EF109F">
        <w:rPr>
          <w:rFonts w:ascii="Times New Roman" w:hAnsi="Times New Roman"/>
          <w:sz w:val="24"/>
          <w:szCs w:val="24"/>
        </w:rPr>
        <w:t xml:space="preserve"> za apartament</w:t>
      </w:r>
      <w:r w:rsidR="0080566C" w:rsidRPr="00EF109F">
        <w:rPr>
          <w:rFonts w:ascii="Times New Roman" w:hAnsi="Times New Roman"/>
          <w:sz w:val="24"/>
          <w:szCs w:val="24"/>
        </w:rPr>
        <w:t xml:space="preserve"> (m</w:t>
      </w:r>
      <w:r w:rsidRPr="00EF109F">
        <w:rPr>
          <w:rFonts w:ascii="Times New Roman" w:hAnsi="Times New Roman"/>
          <w:sz w:val="24"/>
          <w:szCs w:val="24"/>
        </w:rPr>
        <w:t xml:space="preserve">ożliwość zamówienia śniadań </w:t>
      </w:r>
      <w:r w:rsidR="0080566C" w:rsidRPr="00EF109F">
        <w:rPr>
          <w:rFonts w:ascii="Times New Roman" w:hAnsi="Times New Roman"/>
          <w:sz w:val="24"/>
          <w:szCs w:val="24"/>
        </w:rPr>
        <w:t>z dowozem</w:t>
      </w:r>
      <w:r w:rsidR="00A07F9C">
        <w:rPr>
          <w:rFonts w:ascii="Times New Roman" w:hAnsi="Times New Roman"/>
          <w:sz w:val="24"/>
          <w:szCs w:val="24"/>
        </w:rPr>
        <w:t xml:space="preserve"> – dodatkowo płatne</w:t>
      </w:r>
      <w:r w:rsidR="0080566C" w:rsidRPr="00EF109F">
        <w:rPr>
          <w:rFonts w:ascii="Times New Roman" w:hAnsi="Times New Roman"/>
          <w:sz w:val="24"/>
          <w:szCs w:val="24"/>
        </w:rPr>
        <w:t>)</w:t>
      </w:r>
      <w:r w:rsidR="00B55B5E" w:rsidRPr="00EF109F">
        <w:rPr>
          <w:rFonts w:ascii="Times New Roman" w:hAnsi="Times New Roman"/>
          <w:sz w:val="24"/>
          <w:szCs w:val="24"/>
        </w:rPr>
        <w:t>.</w:t>
      </w:r>
      <w:r w:rsidR="00401D87" w:rsidRPr="00EF109F">
        <w:rPr>
          <w:rFonts w:ascii="Times New Roman" w:hAnsi="Times New Roman"/>
          <w:sz w:val="24"/>
          <w:szCs w:val="24"/>
        </w:rPr>
        <w:t xml:space="preserve"> Rezerwacja </w:t>
      </w:r>
      <w:r w:rsidR="00F0208E" w:rsidRPr="00EF109F">
        <w:rPr>
          <w:rFonts w:ascii="Times New Roman" w:hAnsi="Times New Roman"/>
          <w:sz w:val="24"/>
          <w:szCs w:val="24"/>
        </w:rPr>
        <w:t xml:space="preserve">pod adresem </w:t>
      </w:r>
      <w:hyperlink r:id="rId11" w:history="1">
        <w:r w:rsidR="00F0208E" w:rsidRPr="00EF109F">
          <w:rPr>
            <w:rStyle w:val="Hipercze"/>
            <w:rFonts w:ascii="Times New Roman" w:hAnsi="Times New Roman"/>
            <w:sz w:val="24"/>
            <w:szCs w:val="24"/>
          </w:rPr>
          <w:t>www.easyrentnieruchomości.pl</w:t>
        </w:r>
      </w:hyperlink>
      <w:r w:rsidR="0080566C" w:rsidRPr="00EF109F">
        <w:rPr>
          <w:rFonts w:ascii="Times New Roman" w:hAnsi="Times New Roman"/>
          <w:sz w:val="24"/>
          <w:szCs w:val="24"/>
        </w:rPr>
        <w:t xml:space="preserve"> lub po kontakcie </w:t>
      </w:r>
      <w:r w:rsidR="002E12C5" w:rsidRPr="00EF109F">
        <w:rPr>
          <w:rFonts w:ascii="Times New Roman" w:hAnsi="Times New Roman"/>
          <w:sz w:val="24"/>
          <w:szCs w:val="24"/>
        </w:rPr>
        <w:t xml:space="preserve">na </w:t>
      </w:r>
      <w:r w:rsidR="00401D87" w:rsidRPr="00EF109F">
        <w:rPr>
          <w:rFonts w:ascii="Times New Roman" w:hAnsi="Times New Roman"/>
          <w:sz w:val="24"/>
          <w:szCs w:val="24"/>
        </w:rPr>
        <w:t xml:space="preserve">nr </w:t>
      </w:r>
      <w:r w:rsidR="00460D07" w:rsidRPr="00EF109F">
        <w:rPr>
          <w:rFonts w:ascii="Times New Roman" w:hAnsi="Times New Roman"/>
          <w:sz w:val="24"/>
          <w:szCs w:val="24"/>
        </w:rPr>
        <w:t>tel. 798 626</w:t>
      </w:r>
      <w:r w:rsidR="00DA19D0">
        <w:rPr>
          <w:rFonts w:ascii="Times New Roman" w:hAnsi="Times New Roman"/>
          <w:sz w:val="24"/>
          <w:szCs w:val="24"/>
        </w:rPr>
        <w:t> </w:t>
      </w:r>
      <w:r w:rsidR="00460D07" w:rsidRPr="00EF109F">
        <w:rPr>
          <w:rFonts w:ascii="Times New Roman" w:hAnsi="Times New Roman"/>
          <w:sz w:val="24"/>
          <w:szCs w:val="24"/>
        </w:rPr>
        <w:t>619</w:t>
      </w:r>
      <w:r w:rsidR="00DA19D0">
        <w:rPr>
          <w:rFonts w:ascii="Times New Roman" w:hAnsi="Times New Roman"/>
          <w:sz w:val="24"/>
          <w:szCs w:val="24"/>
        </w:rPr>
        <w:t>.</w:t>
      </w:r>
    </w:p>
    <w:p w14:paraId="36DF62A3" w14:textId="66350C04" w:rsidR="000A6291" w:rsidRPr="002E12C5" w:rsidRDefault="0080566C" w:rsidP="00A33154">
      <w:pPr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2E12C5">
        <w:rPr>
          <w:rFonts w:ascii="Times New Roman" w:hAnsi="Times New Roman"/>
          <w:b/>
          <w:sz w:val="24"/>
          <w:szCs w:val="24"/>
        </w:rPr>
        <w:t xml:space="preserve">UWAGA </w:t>
      </w:r>
      <w:r w:rsidR="00A07F9C">
        <w:rPr>
          <w:rFonts w:ascii="Times New Roman" w:hAnsi="Times New Roman"/>
          <w:b/>
          <w:sz w:val="24"/>
          <w:szCs w:val="24"/>
        </w:rPr>
        <w:t xml:space="preserve">!!! </w:t>
      </w:r>
      <w:r w:rsidRPr="002E12C5">
        <w:rPr>
          <w:rFonts w:ascii="Times New Roman" w:hAnsi="Times New Roman"/>
          <w:b/>
          <w:sz w:val="24"/>
          <w:szCs w:val="24"/>
        </w:rPr>
        <w:t xml:space="preserve">– </w:t>
      </w:r>
      <w:r w:rsidR="002E12C5" w:rsidRPr="002E12C5">
        <w:rPr>
          <w:rFonts w:ascii="Times New Roman" w:hAnsi="Times New Roman"/>
          <w:b/>
          <w:sz w:val="24"/>
          <w:szCs w:val="24"/>
        </w:rPr>
        <w:t>mamy zarezerwowane</w:t>
      </w:r>
      <w:r w:rsidR="00A07F9C">
        <w:rPr>
          <w:rFonts w:ascii="Times New Roman" w:hAnsi="Times New Roman"/>
          <w:b/>
          <w:sz w:val="24"/>
          <w:szCs w:val="24"/>
        </w:rPr>
        <w:t xml:space="preserve"> </w:t>
      </w:r>
      <w:r w:rsidR="002E12C5" w:rsidRPr="002E12C5">
        <w:rPr>
          <w:rFonts w:ascii="Times New Roman" w:hAnsi="Times New Roman"/>
          <w:b/>
          <w:sz w:val="24"/>
          <w:szCs w:val="24"/>
        </w:rPr>
        <w:t>wszystkie pokoje (20) w hotelu Focus do dnia 31 października 2023</w:t>
      </w:r>
      <w:r w:rsidR="004701BC">
        <w:rPr>
          <w:rFonts w:ascii="Times New Roman" w:hAnsi="Times New Roman"/>
          <w:b/>
          <w:sz w:val="24"/>
          <w:szCs w:val="24"/>
        </w:rPr>
        <w:t xml:space="preserve"> </w:t>
      </w:r>
      <w:r w:rsidR="002E12C5" w:rsidRPr="002E12C5">
        <w:rPr>
          <w:rFonts w:ascii="Times New Roman" w:hAnsi="Times New Roman"/>
          <w:b/>
          <w:sz w:val="24"/>
          <w:szCs w:val="24"/>
        </w:rPr>
        <w:t xml:space="preserve">r. </w:t>
      </w:r>
      <w:r w:rsidR="00A07F9C">
        <w:rPr>
          <w:rFonts w:ascii="Times New Roman" w:hAnsi="Times New Roman"/>
          <w:b/>
          <w:sz w:val="24"/>
          <w:szCs w:val="24"/>
        </w:rPr>
        <w:t>Po tym terminie pokoje nie zarezerwowane zostaną zwolnione.</w:t>
      </w:r>
    </w:p>
    <w:p w14:paraId="32D7C794" w14:textId="77777777" w:rsidR="00A51CD3" w:rsidRPr="000A6291" w:rsidRDefault="00A51CD3" w:rsidP="000E21C7">
      <w:pPr>
        <w:jc w:val="both"/>
        <w:rPr>
          <w:sz w:val="20"/>
          <w:szCs w:val="20"/>
        </w:rPr>
      </w:pPr>
    </w:p>
    <w:sectPr w:rsidR="00A51CD3" w:rsidRPr="000A6291" w:rsidSect="00A33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4" w:right="1418" w:bottom="851" w:left="1418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7AD65" w14:textId="77777777" w:rsidR="00E444C5" w:rsidRDefault="00E444C5" w:rsidP="00F37A39">
      <w:pPr>
        <w:spacing w:after="0" w:line="240" w:lineRule="auto"/>
      </w:pPr>
      <w:r>
        <w:separator/>
      </w:r>
    </w:p>
  </w:endnote>
  <w:endnote w:type="continuationSeparator" w:id="0">
    <w:p w14:paraId="6FD63E09" w14:textId="77777777" w:rsidR="00E444C5" w:rsidRDefault="00E444C5" w:rsidP="00F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C55" w14:textId="77777777" w:rsidR="002A6B90" w:rsidRDefault="002A6B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66708" w14:textId="77777777" w:rsidR="002A6B90" w:rsidRDefault="002A6B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2370" w14:textId="77777777" w:rsidR="002A6B90" w:rsidRDefault="002A6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2532" w14:textId="77777777" w:rsidR="00E444C5" w:rsidRDefault="00E444C5" w:rsidP="00F37A39">
      <w:pPr>
        <w:spacing w:after="0" w:line="240" w:lineRule="auto"/>
      </w:pPr>
      <w:r>
        <w:separator/>
      </w:r>
    </w:p>
  </w:footnote>
  <w:footnote w:type="continuationSeparator" w:id="0">
    <w:p w14:paraId="403C14E3" w14:textId="77777777" w:rsidR="00E444C5" w:rsidRDefault="00E444C5" w:rsidP="00F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951E" w14:textId="77777777" w:rsidR="002A6B90" w:rsidRDefault="002A6B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5F6E0" w14:textId="32B81BFE" w:rsidR="004E6759" w:rsidRDefault="004E6759">
    <w:pPr>
      <w:pStyle w:val="Nagwek"/>
    </w:pPr>
    <w:r>
      <w:rPr>
        <w:noProof/>
        <w:lang w:eastAsia="pl-PL"/>
      </w:rPr>
      <w:drawing>
        <wp:inline distT="0" distB="0" distL="0" distR="0" wp14:anchorId="7F0936A6" wp14:editId="1F826F13">
          <wp:extent cx="860612" cy="860612"/>
          <wp:effectExtent l="0" t="0" r="0" b="0"/>
          <wp:docPr id="3" name="Obraz 3" descr="D:\korty praca\PRAWNICY\IV Otwarty Halowy Turniej Prawników 2017\logo-oirp-lub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orty praca\PRAWNICY\IV Otwarty Halowy Turniej Prawników 2017\logo-oirp-lubl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21" cy="86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A6B90">
      <w:rPr>
        <w:noProof/>
        <w:lang w:eastAsia="pl-PL"/>
      </w:rPr>
      <w:drawing>
        <wp:inline distT="0" distB="0" distL="0" distR="0" wp14:anchorId="7432D5DD" wp14:editId="56898C95">
          <wp:extent cx="932330" cy="932330"/>
          <wp:effectExtent l="0" t="0" r="1270" b="1270"/>
          <wp:docPr id="1" name="Obraz 1" descr="C:\Users\Dell\Desktop\item_35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item_35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00" cy="93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CAD7E" w14:textId="77777777" w:rsidR="004E6759" w:rsidRDefault="004E67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F075" w14:textId="77777777" w:rsidR="002A6B90" w:rsidRDefault="002A6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097"/>
    <w:multiLevelType w:val="hybridMultilevel"/>
    <w:tmpl w:val="CC243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C18"/>
    <w:multiLevelType w:val="hybridMultilevel"/>
    <w:tmpl w:val="FCE0B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727"/>
    <w:multiLevelType w:val="hybridMultilevel"/>
    <w:tmpl w:val="1C82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E25"/>
    <w:multiLevelType w:val="hybridMultilevel"/>
    <w:tmpl w:val="BA8E5AD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>
    <w:nsid w:val="58C66C85"/>
    <w:multiLevelType w:val="hybridMultilevel"/>
    <w:tmpl w:val="F888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CD"/>
    <w:rsid w:val="000061F3"/>
    <w:rsid w:val="00010275"/>
    <w:rsid w:val="00014543"/>
    <w:rsid w:val="000308D4"/>
    <w:rsid w:val="00033D3A"/>
    <w:rsid w:val="000522F6"/>
    <w:rsid w:val="00067458"/>
    <w:rsid w:val="00073F18"/>
    <w:rsid w:val="000A6291"/>
    <w:rsid w:val="000C15DF"/>
    <w:rsid w:val="000C46D2"/>
    <w:rsid w:val="000D127A"/>
    <w:rsid w:val="000D28DA"/>
    <w:rsid w:val="000D4809"/>
    <w:rsid w:val="000D4D70"/>
    <w:rsid w:val="000E01C3"/>
    <w:rsid w:val="000E21C7"/>
    <w:rsid w:val="000F6641"/>
    <w:rsid w:val="001011E6"/>
    <w:rsid w:val="00103568"/>
    <w:rsid w:val="001106E5"/>
    <w:rsid w:val="00110FF5"/>
    <w:rsid w:val="001201E0"/>
    <w:rsid w:val="00127145"/>
    <w:rsid w:val="00142D3A"/>
    <w:rsid w:val="00153CF2"/>
    <w:rsid w:val="00180C11"/>
    <w:rsid w:val="00181B5B"/>
    <w:rsid w:val="00197053"/>
    <w:rsid w:val="001B2A20"/>
    <w:rsid w:val="001C102C"/>
    <w:rsid w:val="001D5C18"/>
    <w:rsid w:val="001D696A"/>
    <w:rsid w:val="001E7378"/>
    <w:rsid w:val="001F5F76"/>
    <w:rsid w:val="00211D9C"/>
    <w:rsid w:val="00213144"/>
    <w:rsid w:val="00213A83"/>
    <w:rsid w:val="00221717"/>
    <w:rsid w:val="00221BA2"/>
    <w:rsid w:val="00226114"/>
    <w:rsid w:val="00226351"/>
    <w:rsid w:val="00231A4D"/>
    <w:rsid w:val="002335F2"/>
    <w:rsid w:val="002536F2"/>
    <w:rsid w:val="00274CB9"/>
    <w:rsid w:val="00282C5C"/>
    <w:rsid w:val="002A542F"/>
    <w:rsid w:val="002A6B90"/>
    <w:rsid w:val="002B0FB0"/>
    <w:rsid w:val="002E12C5"/>
    <w:rsid w:val="002F0773"/>
    <w:rsid w:val="00300C99"/>
    <w:rsid w:val="003155B7"/>
    <w:rsid w:val="00315E48"/>
    <w:rsid w:val="00323BE6"/>
    <w:rsid w:val="003305C0"/>
    <w:rsid w:val="00332CB2"/>
    <w:rsid w:val="00337FEC"/>
    <w:rsid w:val="00341B85"/>
    <w:rsid w:val="003433FF"/>
    <w:rsid w:val="003445A7"/>
    <w:rsid w:val="00371ED6"/>
    <w:rsid w:val="00374AD6"/>
    <w:rsid w:val="003817C2"/>
    <w:rsid w:val="003875A1"/>
    <w:rsid w:val="003A1D1F"/>
    <w:rsid w:val="003A738A"/>
    <w:rsid w:val="003B2CFE"/>
    <w:rsid w:val="003B4BB4"/>
    <w:rsid w:val="003B72DF"/>
    <w:rsid w:val="003B7FB5"/>
    <w:rsid w:val="003E0D6E"/>
    <w:rsid w:val="003F4007"/>
    <w:rsid w:val="00401D87"/>
    <w:rsid w:val="00423C6D"/>
    <w:rsid w:val="00451559"/>
    <w:rsid w:val="004524E7"/>
    <w:rsid w:val="00460D07"/>
    <w:rsid w:val="00464C62"/>
    <w:rsid w:val="004701BC"/>
    <w:rsid w:val="00473385"/>
    <w:rsid w:val="004A1196"/>
    <w:rsid w:val="004D7ED6"/>
    <w:rsid w:val="004E6759"/>
    <w:rsid w:val="004F45E8"/>
    <w:rsid w:val="004F61C5"/>
    <w:rsid w:val="004F64C8"/>
    <w:rsid w:val="004F72D4"/>
    <w:rsid w:val="005049AF"/>
    <w:rsid w:val="00516516"/>
    <w:rsid w:val="005731FB"/>
    <w:rsid w:val="0059349C"/>
    <w:rsid w:val="0059725A"/>
    <w:rsid w:val="005B00F1"/>
    <w:rsid w:val="005C4500"/>
    <w:rsid w:val="005C61B5"/>
    <w:rsid w:val="005E3CDE"/>
    <w:rsid w:val="006161FF"/>
    <w:rsid w:val="006879B0"/>
    <w:rsid w:val="00697BCD"/>
    <w:rsid w:val="006A0EBB"/>
    <w:rsid w:val="006B2734"/>
    <w:rsid w:val="006C177B"/>
    <w:rsid w:val="006D4E07"/>
    <w:rsid w:val="006F5568"/>
    <w:rsid w:val="00725808"/>
    <w:rsid w:val="0073014D"/>
    <w:rsid w:val="00731474"/>
    <w:rsid w:val="00733F78"/>
    <w:rsid w:val="0074154D"/>
    <w:rsid w:val="007546D2"/>
    <w:rsid w:val="00794BD7"/>
    <w:rsid w:val="007B197A"/>
    <w:rsid w:val="007C1D73"/>
    <w:rsid w:val="007D37C6"/>
    <w:rsid w:val="007E6794"/>
    <w:rsid w:val="007F0F9A"/>
    <w:rsid w:val="0080566C"/>
    <w:rsid w:val="00807837"/>
    <w:rsid w:val="00835099"/>
    <w:rsid w:val="00851115"/>
    <w:rsid w:val="00863534"/>
    <w:rsid w:val="00876C09"/>
    <w:rsid w:val="008B42B1"/>
    <w:rsid w:val="0099143C"/>
    <w:rsid w:val="009A10D3"/>
    <w:rsid w:val="009A2FC0"/>
    <w:rsid w:val="009A429B"/>
    <w:rsid w:val="009C6B12"/>
    <w:rsid w:val="009D29D3"/>
    <w:rsid w:val="009D2BEA"/>
    <w:rsid w:val="009D3E4B"/>
    <w:rsid w:val="009E5931"/>
    <w:rsid w:val="009E653E"/>
    <w:rsid w:val="009F4AE3"/>
    <w:rsid w:val="009F4F1C"/>
    <w:rsid w:val="009F7746"/>
    <w:rsid w:val="00A07F9C"/>
    <w:rsid w:val="00A2113C"/>
    <w:rsid w:val="00A30EC9"/>
    <w:rsid w:val="00A328C3"/>
    <w:rsid w:val="00A33154"/>
    <w:rsid w:val="00A51CD3"/>
    <w:rsid w:val="00AA4F12"/>
    <w:rsid w:val="00AC092B"/>
    <w:rsid w:val="00AF1DCC"/>
    <w:rsid w:val="00B11467"/>
    <w:rsid w:val="00B15E38"/>
    <w:rsid w:val="00B41065"/>
    <w:rsid w:val="00B46571"/>
    <w:rsid w:val="00B55B5E"/>
    <w:rsid w:val="00B722E4"/>
    <w:rsid w:val="00B82B13"/>
    <w:rsid w:val="00B9657B"/>
    <w:rsid w:val="00BA70E0"/>
    <w:rsid w:val="00BA79B9"/>
    <w:rsid w:val="00BE5860"/>
    <w:rsid w:val="00BF2FA5"/>
    <w:rsid w:val="00C0593F"/>
    <w:rsid w:val="00C314D9"/>
    <w:rsid w:val="00C34D91"/>
    <w:rsid w:val="00C5643F"/>
    <w:rsid w:val="00C62788"/>
    <w:rsid w:val="00C63E6A"/>
    <w:rsid w:val="00C86536"/>
    <w:rsid w:val="00CA4F48"/>
    <w:rsid w:val="00CB35BC"/>
    <w:rsid w:val="00CC54D9"/>
    <w:rsid w:val="00CF4FEF"/>
    <w:rsid w:val="00D11301"/>
    <w:rsid w:val="00D230D8"/>
    <w:rsid w:val="00D23FEF"/>
    <w:rsid w:val="00D25771"/>
    <w:rsid w:val="00D279E9"/>
    <w:rsid w:val="00D32B3E"/>
    <w:rsid w:val="00D37961"/>
    <w:rsid w:val="00D524B5"/>
    <w:rsid w:val="00D704F3"/>
    <w:rsid w:val="00D71ACD"/>
    <w:rsid w:val="00D770AD"/>
    <w:rsid w:val="00D94E4E"/>
    <w:rsid w:val="00D96151"/>
    <w:rsid w:val="00DA19D0"/>
    <w:rsid w:val="00DA3C4D"/>
    <w:rsid w:val="00DF265E"/>
    <w:rsid w:val="00DF79FF"/>
    <w:rsid w:val="00E068D9"/>
    <w:rsid w:val="00E14539"/>
    <w:rsid w:val="00E14C62"/>
    <w:rsid w:val="00E231F2"/>
    <w:rsid w:val="00E26242"/>
    <w:rsid w:val="00E26A8C"/>
    <w:rsid w:val="00E26F9D"/>
    <w:rsid w:val="00E444C5"/>
    <w:rsid w:val="00E51332"/>
    <w:rsid w:val="00E52EEC"/>
    <w:rsid w:val="00E55712"/>
    <w:rsid w:val="00E6534C"/>
    <w:rsid w:val="00E65C32"/>
    <w:rsid w:val="00EA7854"/>
    <w:rsid w:val="00EB1C63"/>
    <w:rsid w:val="00EB333E"/>
    <w:rsid w:val="00EC1D6D"/>
    <w:rsid w:val="00ED0DE6"/>
    <w:rsid w:val="00EF109F"/>
    <w:rsid w:val="00EF3FB2"/>
    <w:rsid w:val="00F0208E"/>
    <w:rsid w:val="00F03326"/>
    <w:rsid w:val="00F13B63"/>
    <w:rsid w:val="00F17A70"/>
    <w:rsid w:val="00F205CD"/>
    <w:rsid w:val="00F22C04"/>
    <w:rsid w:val="00F30DB5"/>
    <w:rsid w:val="00F35381"/>
    <w:rsid w:val="00F36EC0"/>
    <w:rsid w:val="00F37A39"/>
    <w:rsid w:val="00F61632"/>
    <w:rsid w:val="00F66678"/>
    <w:rsid w:val="00F704D0"/>
    <w:rsid w:val="00F76589"/>
    <w:rsid w:val="00F95DF3"/>
    <w:rsid w:val="00FA76EE"/>
    <w:rsid w:val="00FD0E3D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8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CD"/>
    <w:pPr>
      <w:suppressAutoHyphens/>
      <w:spacing w:after="160" w:line="259" w:lineRule="auto"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7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F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A39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39"/>
    <w:rPr>
      <w:rFonts w:ascii="Calibri" w:eastAsia="Lucida Sans Unicode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E4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53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4539"/>
    <w:pPr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539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539"/>
    <w:rPr>
      <w:rFonts w:ascii="Calibri" w:eastAsia="Lucida Sans Unicode" w:hAnsi="Calibri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CD"/>
    <w:pPr>
      <w:suppressAutoHyphens/>
      <w:spacing w:after="160" w:line="259" w:lineRule="auto"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7B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7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F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A39"/>
    <w:rPr>
      <w:rFonts w:ascii="Calibri" w:eastAsia="Lucida Sans Unicode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39"/>
    <w:rPr>
      <w:rFonts w:ascii="Calibri" w:eastAsia="Lucida Sans Unicode" w:hAnsi="Calibri" w:cs="Times New Roman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E4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53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4539"/>
    <w:pPr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539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539"/>
    <w:rPr>
      <w:rFonts w:ascii="Calibri" w:eastAsia="Lucida Sans Unicode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64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9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2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sportu@oirp.lublin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asyrentnieruchomo&#347;c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otelfocu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irp.l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Ksawery Zaborski</dc:creator>
  <cp:lastModifiedBy>Dagna Kozub</cp:lastModifiedBy>
  <cp:revision>14</cp:revision>
  <cp:lastPrinted>2021-11-15T15:23:00Z</cp:lastPrinted>
  <dcterms:created xsi:type="dcterms:W3CDTF">2022-11-04T13:59:00Z</dcterms:created>
  <dcterms:modified xsi:type="dcterms:W3CDTF">2023-10-05T15:07:00Z</dcterms:modified>
</cp:coreProperties>
</file>