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E913" w14:textId="77777777" w:rsidR="00FE28AB" w:rsidRDefault="00FE28AB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color w:val="00B0F0"/>
          <w:sz w:val="24"/>
          <w:szCs w:val="24"/>
          <w:lang w:val="pl-PL"/>
        </w:rPr>
      </w:pPr>
    </w:p>
    <w:p w14:paraId="5FFAA699" w14:textId="09B99B63" w:rsidR="00633823" w:rsidRPr="00B86979" w:rsidRDefault="00633823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</w:pPr>
      <w:r w:rsidRPr="00B86979"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  <w:t xml:space="preserve">Pomoc prawna przyjazna dzieciom </w:t>
      </w:r>
    </w:p>
    <w:p w14:paraId="4702BE53" w14:textId="77777777" w:rsidR="00FE28AB" w:rsidRDefault="00FE28AB" w:rsidP="00FE28AB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</w:p>
    <w:p w14:paraId="0C7E99B0" w14:textId="72F5BD36" w:rsidR="00633823" w:rsidRDefault="00633823" w:rsidP="00FE28AB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>Szkolenie dla prawników</w:t>
      </w:r>
    </w:p>
    <w:p w14:paraId="21E67DC1" w14:textId="77777777" w:rsidR="00FE28AB" w:rsidRPr="00EB116B" w:rsidRDefault="00FE28AB" w:rsidP="00FE28AB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</w:p>
    <w:p w14:paraId="438DB362" w14:textId="662535AF" w:rsidR="00C85BFD" w:rsidRPr="00A5602F" w:rsidRDefault="00C85BFD" w:rsidP="00C85BFD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00A5602F">
        <w:rPr>
          <w:rFonts w:ascii="Aptos" w:eastAsia="Aptos" w:hAnsi="Aptos" w:cs="Aptos"/>
          <w:b/>
          <w:bCs/>
          <w:lang w:val="pl-PL"/>
        </w:rPr>
        <w:t xml:space="preserve">I zjazd: </w:t>
      </w:r>
      <w:r w:rsidR="00560F1D">
        <w:rPr>
          <w:rFonts w:ascii="Aptos" w:eastAsia="Aptos" w:hAnsi="Aptos" w:cs="Aptos"/>
          <w:b/>
          <w:bCs/>
          <w:lang w:val="pl-PL"/>
        </w:rPr>
        <w:t>22-23 sierpnia</w:t>
      </w:r>
      <w:r>
        <w:rPr>
          <w:rFonts w:ascii="Aptos" w:eastAsia="Aptos" w:hAnsi="Aptos" w:cs="Aptos"/>
          <w:b/>
          <w:bCs/>
          <w:lang w:val="pl-PL"/>
        </w:rPr>
        <w:t xml:space="preserve"> 2026</w:t>
      </w:r>
    </w:p>
    <w:p w14:paraId="2E277E9C" w14:textId="7F75936B" w:rsidR="00C85BFD" w:rsidRDefault="00C85BFD" w:rsidP="00C85BFD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00A5602F">
        <w:rPr>
          <w:rFonts w:ascii="Aptos" w:eastAsia="Aptos" w:hAnsi="Aptos" w:cs="Aptos"/>
          <w:b/>
          <w:bCs/>
          <w:lang w:val="pl-PL"/>
        </w:rPr>
        <w:t xml:space="preserve"> II zjazd:</w:t>
      </w:r>
      <w:r w:rsidR="00560F1D">
        <w:rPr>
          <w:rFonts w:ascii="Aptos" w:eastAsia="Aptos" w:hAnsi="Aptos" w:cs="Aptos"/>
          <w:b/>
          <w:bCs/>
          <w:lang w:val="pl-PL"/>
        </w:rPr>
        <w:t xml:space="preserve"> </w:t>
      </w:r>
      <w:r w:rsidR="004C1AE9" w:rsidRPr="00E2065B">
        <w:rPr>
          <w:rFonts w:ascii="Aptos" w:eastAsia="Aptos" w:hAnsi="Aptos" w:cs="Aptos"/>
          <w:b/>
          <w:bCs/>
          <w:lang w:val="pl-PL"/>
        </w:rPr>
        <w:t xml:space="preserve">12-13 września </w:t>
      </w:r>
      <w:r w:rsidR="00560F1D">
        <w:rPr>
          <w:rFonts w:ascii="Aptos" w:eastAsia="Aptos" w:hAnsi="Aptos" w:cs="Aptos"/>
          <w:b/>
          <w:bCs/>
          <w:lang w:val="pl-PL"/>
        </w:rPr>
        <w:t>20</w:t>
      </w:r>
      <w:r w:rsidR="00497232">
        <w:rPr>
          <w:rFonts w:ascii="Aptos" w:eastAsia="Aptos" w:hAnsi="Aptos" w:cs="Aptos"/>
          <w:b/>
          <w:bCs/>
          <w:lang w:val="pl-PL"/>
        </w:rPr>
        <w:t>2</w:t>
      </w:r>
      <w:r w:rsidR="00560F1D">
        <w:rPr>
          <w:rFonts w:ascii="Aptos" w:eastAsia="Aptos" w:hAnsi="Aptos" w:cs="Aptos"/>
          <w:b/>
          <w:bCs/>
          <w:lang w:val="pl-PL"/>
        </w:rPr>
        <w:t>6</w:t>
      </w:r>
    </w:p>
    <w:p w14:paraId="1F55248C" w14:textId="35DED22E" w:rsidR="00FE28AB" w:rsidRDefault="00C92960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00A5602F">
        <w:rPr>
          <w:rFonts w:ascii="Aptos" w:eastAsia="Aptos" w:hAnsi="Aptos" w:cs="Aptos"/>
          <w:b/>
          <w:bCs/>
          <w:lang w:val="pl-PL"/>
        </w:rPr>
        <w:t xml:space="preserve"> </w:t>
      </w:r>
      <w:bookmarkStart w:id="1" w:name="_Hlk203385658"/>
      <w:r w:rsidR="0027685E" w:rsidRPr="00A5602F">
        <w:rPr>
          <w:rFonts w:ascii="Aptos" w:eastAsia="Aptos" w:hAnsi="Aptos" w:cs="Aptos"/>
          <w:b/>
          <w:bCs/>
          <w:lang w:val="pl-PL"/>
        </w:rPr>
        <w:t>Warszawa</w:t>
      </w:r>
      <w:r w:rsidR="00E2065B">
        <w:rPr>
          <w:rFonts w:ascii="Aptos" w:eastAsia="Aptos" w:hAnsi="Aptos" w:cs="Aptos"/>
          <w:b/>
          <w:bCs/>
          <w:lang w:val="pl-PL"/>
        </w:rPr>
        <w:t xml:space="preserve"> </w:t>
      </w:r>
      <w:bookmarkEnd w:id="1"/>
    </w:p>
    <w:p w14:paraId="576B3E54" w14:textId="77777777" w:rsidR="00916511" w:rsidRDefault="00916511" w:rsidP="00FE28AB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</w:p>
    <w:p w14:paraId="471014FE" w14:textId="77777777" w:rsidR="00FE28AB" w:rsidRPr="00C92960" w:rsidRDefault="00FE28AB" w:rsidP="00FE28AB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</w:p>
    <w:p w14:paraId="35D175C5" w14:textId="0F91A486" w:rsidR="00633823" w:rsidRPr="00EB116B" w:rsidRDefault="00633823" w:rsidP="00FE28AB">
      <w:pPr>
        <w:spacing w:after="0" w:line="240" w:lineRule="auto"/>
        <w:jc w:val="both"/>
        <w:rPr>
          <w:rFonts w:ascii="Aptos" w:eastAsia="Aptos" w:hAnsi="Aptos" w:cs="Aptos"/>
          <w:b/>
          <w:bCs/>
          <w:color w:val="00B0F0"/>
          <w:lang w:val="pl-PL"/>
        </w:rPr>
      </w:pPr>
      <w:r w:rsidRPr="7CA2F45D">
        <w:rPr>
          <w:rFonts w:ascii="Aptos" w:eastAsia="Aptos" w:hAnsi="Aptos" w:cs="Aptos"/>
          <w:b/>
          <w:bCs/>
          <w:color w:val="00B0F0"/>
          <w:lang w:val="pl-PL"/>
        </w:rPr>
        <w:t>Cele szkolenia:</w:t>
      </w:r>
      <w:r w:rsidR="00C92960" w:rsidRPr="7CA2F45D">
        <w:rPr>
          <w:rFonts w:ascii="Aptos" w:eastAsia="Aptos" w:hAnsi="Aptos" w:cs="Aptos"/>
          <w:lang w:val="pl-PL"/>
        </w:rPr>
        <w:t xml:space="preserve"> </w:t>
      </w:r>
    </w:p>
    <w:p w14:paraId="3F9FE3B4" w14:textId="06717010" w:rsidR="00633823" w:rsidRPr="00E255BF" w:rsidRDefault="006C0D75" w:rsidP="00E255BF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>Nabycie</w:t>
      </w:r>
      <w:r w:rsidR="00633823" w:rsidRPr="7CA2F45D">
        <w:rPr>
          <w:rFonts w:ascii="Aptos" w:eastAsia="Aptos" w:hAnsi="Aptos" w:cs="Aptos"/>
          <w:lang w:val="pl-PL"/>
        </w:rPr>
        <w:t xml:space="preserve"> wiedzy i umiejętności w zakresie </w:t>
      </w:r>
      <w:r w:rsidR="00794E4A" w:rsidRPr="7CA2F45D">
        <w:rPr>
          <w:rFonts w:ascii="Aptos" w:eastAsia="Aptos" w:hAnsi="Aptos" w:cs="Aptos"/>
          <w:lang w:val="pl-PL"/>
        </w:rPr>
        <w:t xml:space="preserve">udzielania </w:t>
      </w:r>
      <w:r w:rsidR="00633823" w:rsidRPr="7CA2F45D">
        <w:rPr>
          <w:rFonts w:ascii="Aptos" w:eastAsia="Aptos" w:hAnsi="Aptos" w:cs="Aptos"/>
          <w:lang w:val="pl-PL"/>
        </w:rPr>
        <w:t>pomocy prawnej przyjaznej dziec</w:t>
      </w:r>
      <w:r w:rsidR="003F036C" w:rsidRPr="7CA2F45D">
        <w:rPr>
          <w:rFonts w:ascii="Aptos" w:eastAsia="Aptos" w:hAnsi="Aptos" w:cs="Aptos"/>
          <w:lang w:val="pl-PL"/>
        </w:rPr>
        <w:t>iom,</w:t>
      </w:r>
      <w:r w:rsidR="00633823" w:rsidRPr="7CA2F45D">
        <w:rPr>
          <w:rFonts w:ascii="Aptos" w:eastAsia="Aptos" w:hAnsi="Aptos" w:cs="Aptos"/>
          <w:lang w:val="pl-PL"/>
        </w:rPr>
        <w:t xml:space="preserve"> </w:t>
      </w:r>
      <w:r w:rsidR="003F036C" w:rsidRPr="7CA2F45D">
        <w:rPr>
          <w:rFonts w:ascii="Aptos" w:eastAsia="Aptos" w:hAnsi="Aptos" w:cs="Aptos"/>
          <w:lang w:val="pl-PL"/>
        </w:rPr>
        <w:t xml:space="preserve">ze szczególnym uwzględnieniem dzieci z doświadczeniem </w:t>
      </w:r>
      <w:r w:rsidR="00E255BF">
        <w:rPr>
          <w:rFonts w:ascii="Aptos" w:eastAsia="Aptos" w:hAnsi="Aptos" w:cs="Aptos"/>
          <w:lang w:val="pl-PL"/>
        </w:rPr>
        <w:t xml:space="preserve">migracji i </w:t>
      </w:r>
      <w:r w:rsidR="003F036C" w:rsidRPr="7CA2F45D">
        <w:rPr>
          <w:rFonts w:ascii="Aptos" w:eastAsia="Aptos" w:hAnsi="Aptos" w:cs="Aptos"/>
          <w:lang w:val="pl-PL"/>
        </w:rPr>
        <w:t>uchodź</w:t>
      </w:r>
      <w:r w:rsidR="00E255BF">
        <w:rPr>
          <w:rFonts w:ascii="Aptos" w:eastAsia="Aptos" w:hAnsi="Aptos" w:cs="Aptos"/>
          <w:lang w:val="pl-PL"/>
        </w:rPr>
        <w:t>stwa</w:t>
      </w:r>
      <w:r w:rsidR="003F036C" w:rsidRPr="00E255BF">
        <w:rPr>
          <w:rFonts w:ascii="Aptos" w:eastAsia="Aptos" w:hAnsi="Aptos" w:cs="Aptos"/>
          <w:lang w:val="pl-PL"/>
        </w:rPr>
        <w:t xml:space="preserve">, </w:t>
      </w:r>
      <w:r w:rsidRPr="00E255BF">
        <w:rPr>
          <w:rFonts w:ascii="Aptos" w:eastAsia="Aptos" w:hAnsi="Aptos" w:cs="Aptos"/>
          <w:lang w:val="pl-PL"/>
        </w:rPr>
        <w:t xml:space="preserve">przez </w:t>
      </w:r>
      <w:r w:rsidR="00633823" w:rsidRPr="00E255BF">
        <w:rPr>
          <w:rFonts w:ascii="Aptos" w:eastAsia="Aptos" w:hAnsi="Aptos" w:cs="Aptos"/>
          <w:lang w:val="pl-PL"/>
        </w:rPr>
        <w:t>polskich prawników-praktyków</w:t>
      </w:r>
      <w:r w:rsidR="003F036C" w:rsidRPr="00E255BF">
        <w:rPr>
          <w:rFonts w:ascii="Aptos" w:eastAsia="Aptos" w:hAnsi="Aptos" w:cs="Aptos"/>
          <w:lang w:val="pl-PL"/>
        </w:rPr>
        <w:t>;</w:t>
      </w:r>
      <w:r w:rsidR="00633823" w:rsidRPr="00E255BF">
        <w:rPr>
          <w:rFonts w:ascii="Aptos" w:eastAsia="Aptos" w:hAnsi="Aptos" w:cs="Aptos"/>
          <w:lang w:val="pl-PL"/>
        </w:rPr>
        <w:t xml:space="preserve"> </w:t>
      </w:r>
    </w:p>
    <w:p w14:paraId="70C1768C" w14:textId="578D340F" w:rsidR="00633823" w:rsidRPr="00EB116B" w:rsidRDefault="00633823" w:rsidP="00FE28A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 xml:space="preserve">Zwiększenie świadomości </w:t>
      </w:r>
      <w:r w:rsidR="006C4F35" w:rsidRPr="7CA2F45D">
        <w:rPr>
          <w:rFonts w:ascii="Aptos" w:eastAsia="Aptos" w:hAnsi="Aptos" w:cs="Aptos"/>
          <w:lang w:val="pl-PL"/>
        </w:rPr>
        <w:t>uczestników</w:t>
      </w:r>
      <w:r w:rsidRPr="7CA2F45D">
        <w:rPr>
          <w:rFonts w:ascii="Aptos" w:eastAsia="Aptos" w:hAnsi="Aptos" w:cs="Aptos"/>
          <w:lang w:val="pl-PL"/>
        </w:rPr>
        <w:t xml:space="preserve"> na temat </w:t>
      </w:r>
      <w:r w:rsidR="004A48A5" w:rsidRPr="7CA2F45D">
        <w:rPr>
          <w:rFonts w:ascii="Aptos" w:eastAsia="Aptos" w:hAnsi="Aptos" w:cs="Aptos"/>
          <w:lang w:val="pl-PL"/>
        </w:rPr>
        <w:t xml:space="preserve">praw dziecka, Konwencji o prawach dziecka oraz </w:t>
      </w:r>
      <w:r w:rsidR="00A96DDE" w:rsidRPr="7CA2F45D">
        <w:rPr>
          <w:rFonts w:ascii="Aptos" w:eastAsia="Aptos" w:hAnsi="Aptos" w:cs="Aptos"/>
          <w:lang w:val="pl-PL"/>
        </w:rPr>
        <w:t>Wytycznych</w:t>
      </w:r>
      <w:r w:rsidR="0049685A" w:rsidRPr="7CA2F45D">
        <w:rPr>
          <w:rFonts w:ascii="Aptos" w:eastAsia="Aptos" w:hAnsi="Aptos" w:cs="Aptos"/>
          <w:lang w:val="pl-PL"/>
        </w:rPr>
        <w:t xml:space="preserve"> </w:t>
      </w:r>
      <w:r w:rsidRPr="7CA2F45D">
        <w:rPr>
          <w:rFonts w:ascii="Aptos" w:eastAsia="Aptos" w:hAnsi="Aptos" w:cs="Aptos"/>
          <w:lang w:val="pl-PL"/>
        </w:rPr>
        <w:t xml:space="preserve">UNICEF </w:t>
      </w:r>
      <w:r w:rsidR="00A96DDE" w:rsidRPr="7CA2F45D">
        <w:rPr>
          <w:rFonts w:ascii="Aptos" w:eastAsia="Aptos" w:hAnsi="Aptos" w:cs="Aptos"/>
          <w:lang w:val="pl-PL"/>
        </w:rPr>
        <w:t>dotyczących</w:t>
      </w:r>
      <w:r w:rsidRPr="7CA2F45D">
        <w:rPr>
          <w:rFonts w:ascii="Aptos" w:eastAsia="Aptos" w:hAnsi="Aptos" w:cs="Aptos"/>
          <w:lang w:val="pl-PL"/>
        </w:rPr>
        <w:t xml:space="preserve"> pomocy prawnej przyjaznej dziec</w:t>
      </w:r>
      <w:r w:rsidR="00A96DDE" w:rsidRPr="7CA2F45D">
        <w:rPr>
          <w:rFonts w:ascii="Aptos" w:eastAsia="Aptos" w:hAnsi="Aptos" w:cs="Aptos"/>
          <w:lang w:val="pl-PL"/>
        </w:rPr>
        <w:t>ku</w:t>
      </w:r>
      <w:r w:rsidRPr="7CA2F45D">
        <w:rPr>
          <w:rFonts w:ascii="Aptos" w:eastAsia="Aptos" w:hAnsi="Aptos" w:cs="Aptos"/>
          <w:lang w:val="pl-PL"/>
        </w:rPr>
        <w:t xml:space="preserve">; </w:t>
      </w:r>
    </w:p>
    <w:p w14:paraId="0C22EF3F" w14:textId="67EBC6E5" w:rsidR="00633823" w:rsidRDefault="00633823" w:rsidP="00FE28A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 xml:space="preserve">Wsparcie procesu podnoszenia kwalifikacji z zakresu praw dziecka wśród prawników, którzy będą pełnić rolę reprezentanta </w:t>
      </w:r>
      <w:r w:rsidR="001516CB" w:rsidRPr="7CA2F45D">
        <w:rPr>
          <w:rFonts w:ascii="Aptos" w:eastAsia="Aptos" w:hAnsi="Aptos" w:cs="Aptos"/>
          <w:lang w:val="pl-PL"/>
        </w:rPr>
        <w:t xml:space="preserve">lub kuratora </w:t>
      </w:r>
      <w:r w:rsidRPr="7CA2F45D">
        <w:rPr>
          <w:rFonts w:ascii="Aptos" w:eastAsia="Aptos" w:hAnsi="Aptos" w:cs="Aptos"/>
          <w:lang w:val="pl-PL"/>
        </w:rPr>
        <w:t>dziecka</w:t>
      </w:r>
      <w:r w:rsidR="0080476D" w:rsidRPr="7CA2F45D">
        <w:rPr>
          <w:rFonts w:ascii="Aptos" w:eastAsia="Aptos" w:hAnsi="Aptos" w:cs="Aptos"/>
          <w:lang w:val="pl-PL"/>
        </w:rPr>
        <w:t>;</w:t>
      </w:r>
    </w:p>
    <w:p w14:paraId="087716A2" w14:textId="48E4C9D0" w:rsidR="007135CB" w:rsidRPr="00EB116B" w:rsidRDefault="007135CB" w:rsidP="00FE28AB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 xml:space="preserve">Wypracowanie/ewaluacja polskich standardów </w:t>
      </w:r>
      <w:r w:rsidR="00A95156">
        <w:rPr>
          <w:rFonts w:ascii="Aptos" w:eastAsia="Aptos" w:hAnsi="Aptos" w:cs="Aptos"/>
          <w:lang w:val="pl-PL"/>
        </w:rPr>
        <w:t>udzielania pomocy prawnej dzieciom</w:t>
      </w:r>
      <w:r w:rsidR="00E255BF">
        <w:rPr>
          <w:rFonts w:ascii="Aptos" w:eastAsia="Aptos" w:hAnsi="Aptos" w:cs="Aptos"/>
          <w:lang w:val="pl-PL"/>
        </w:rPr>
        <w:t>.</w:t>
      </w:r>
    </w:p>
    <w:p w14:paraId="3CDF3DDF" w14:textId="77777777" w:rsidR="00FE28AB" w:rsidRDefault="00FE28AB" w:rsidP="00FE28AB">
      <w:pPr>
        <w:spacing w:after="0" w:line="240" w:lineRule="auto"/>
        <w:rPr>
          <w:rFonts w:ascii="Aptos" w:eastAsia="Aptos" w:hAnsi="Aptos" w:cs="Aptos"/>
          <w:b/>
          <w:bCs/>
          <w:color w:val="00B0F0"/>
          <w:lang w:val="pl-PL"/>
        </w:rPr>
      </w:pPr>
    </w:p>
    <w:p w14:paraId="2E247B88" w14:textId="4F4C4AD2" w:rsidR="00633823" w:rsidRPr="00EB116B" w:rsidRDefault="00633823" w:rsidP="00FE28AB">
      <w:pPr>
        <w:spacing w:after="0" w:line="240" w:lineRule="auto"/>
        <w:rPr>
          <w:rFonts w:ascii="Aptos" w:eastAsia="Aptos" w:hAnsi="Aptos" w:cs="Aptos"/>
          <w:b/>
          <w:bCs/>
          <w:color w:val="00B0F0"/>
          <w:lang w:val="pl-PL"/>
        </w:rPr>
      </w:pPr>
      <w:r w:rsidRPr="7CA2F45D">
        <w:rPr>
          <w:rFonts w:ascii="Aptos" w:eastAsia="Aptos" w:hAnsi="Aptos" w:cs="Aptos"/>
          <w:b/>
          <w:bCs/>
          <w:color w:val="00B0F0"/>
          <w:lang w:val="pl-PL"/>
        </w:rPr>
        <w:t>Grupa docelowa:</w:t>
      </w:r>
    </w:p>
    <w:p w14:paraId="7AD8AE0B" w14:textId="668AB512" w:rsidR="00C92960" w:rsidRDefault="00633823" w:rsidP="00FE28A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>Szkolenie skierowane jest do adwokatów</w:t>
      </w:r>
      <w:r w:rsidR="00C92960" w:rsidRPr="7CA2F45D">
        <w:rPr>
          <w:rFonts w:ascii="Aptos" w:eastAsia="Aptos" w:hAnsi="Aptos" w:cs="Aptos"/>
          <w:lang w:val="pl-PL"/>
        </w:rPr>
        <w:t xml:space="preserve">, </w:t>
      </w:r>
      <w:r w:rsidRPr="7CA2F45D">
        <w:rPr>
          <w:rFonts w:ascii="Aptos" w:eastAsia="Aptos" w:hAnsi="Aptos" w:cs="Aptos"/>
          <w:lang w:val="pl-PL"/>
        </w:rPr>
        <w:t xml:space="preserve">radców prawnych i </w:t>
      </w:r>
      <w:r w:rsidR="00C92960" w:rsidRPr="7CA2F45D">
        <w:rPr>
          <w:rFonts w:ascii="Aptos" w:eastAsia="Aptos" w:hAnsi="Aptos" w:cs="Aptos"/>
          <w:lang w:val="pl-PL"/>
        </w:rPr>
        <w:t>aplikantów</w:t>
      </w:r>
      <w:r w:rsidR="009D190E" w:rsidRPr="7CA2F45D">
        <w:rPr>
          <w:rFonts w:ascii="Aptos" w:eastAsia="Aptos" w:hAnsi="Aptos" w:cs="Aptos"/>
          <w:lang w:val="pl-PL"/>
        </w:rPr>
        <w:t xml:space="preserve"> tych zawodów</w:t>
      </w:r>
      <w:r w:rsidR="00662F6E" w:rsidRPr="7CA2F45D">
        <w:rPr>
          <w:rFonts w:ascii="Aptos" w:eastAsia="Aptos" w:hAnsi="Aptos" w:cs="Aptos"/>
          <w:lang w:val="pl-PL"/>
        </w:rPr>
        <w:t>;</w:t>
      </w:r>
    </w:p>
    <w:p w14:paraId="2C5D8FE0" w14:textId="788F9E11" w:rsidR="009D190E" w:rsidRDefault="009D190E" w:rsidP="00FE28A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 xml:space="preserve">Szkolenie </w:t>
      </w:r>
      <w:r w:rsidR="00E255BF">
        <w:rPr>
          <w:rFonts w:ascii="Aptos" w:eastAsia="Aptos" w:hAnsi="Aptos" w:cs="Aptos"/>
          <w:lang w:val="pl-PL"/>
        </w:rPr>
        <w:t xml:space="preserve">prowadzone jest na </w:t>
      </w:r>
      <w:r w:rsidR="00E255BF" w:rsidRPr="00E255BF">
        <w:rPr>
          <w:rFonts w:ascii="Aptos" w:eastAsia="Aptos" w:hAnsi="Aptos" w:cs="Aptos"/>
          <w:b/>
          <w:bCs/>
          <w:lang w:val="pl-PL"/>
        </w:rPr>
        <w:t>poziomie</w:t>
      </w:r>
      <w:r w:rsidRPr="00E255BF">
        <w:rPr>
          <w:rFonts w:ascii="Aptos" w:eastAsia="Aptos" w:hAnsi="Aptos" w:cs="Aptos"/>
          <w:b/>
          <w:bCs/>
          <w:lang w:val="pl-PL"/>
        </w:rPr>
        <w:t xml:space="preserve"> </w:t>
      </w:r>
      <w:r w:rsidR="00E255BF" w:rsidRPr="00E255BF">
        <w:rPr>
          <w:rFonts w:ascii="Aptos" w:eastAsia="Aptos" w:hAnsi="Aptos" w:cs="Aptos"/>
          <w:b/>
          <w:bCs/>
          <w:lang w:val="pl-PL"/>
        </w:rPr>
        <w:t>podstawowym</w:t>
      </w:r>
      <w:r w:rsidR="00E255BF">
        <w:rPr>
          <w:rFonts w:ascii="Aptos" w:eastAsia="Aptos" w:hAnsi="Aptos" w:cs="Aptos"/>
          <w:lang w:val="pl-PL"/>
        </w:rPr>
        <w:t xml:space="preserve"> -</w:t>
      </w:r>
      <w:r w:rsidRPr="7CA2F45D">
        <w:rPr>
          <w:rFonts w:ascii="Aptos" w:eastAsia="Aptos" w:hAnsi="Aptos" w:cs="Aptos"/>
          <w:lang w:val="pl-PL"/>
        </w:rPr>
        <w:t xml:space="preserve"> skierowane jest do prawników bez wcześniejszego doświadczenia w prowadzeniu spraw dzieci oraz tych, którzy chcą odświeżyć swoją wiedzę na ten temat</w:t>
      </w:r>
      <w:r w:rsidR="005A5129" w:rsidRPr="7CA2F45D">
        <w:rPr>
          <w:rFonts w:ascii="Aptos" w:eastAsia="Aptos" w:hAnsi="Aptos" w:cs="Aptos"/>
          <w:lang w:val="pl-PL"/>
        </w:rPr>
        <w:t xml:space="preserve">. </w:t>
      </w:r>
    </w:p>
    <w:p w14:paraId="37A46AC9" w14:textId="287AB6AB" w:rsidR="00662F6E" w:rsidRPr="00F53977" w:rsidRDefault="00662F6E" w:rsidP="00F53977">
      <w:pPr>
        <w:pStyle w:val="ListParagraph"/>
        <w:spacing w:after="0" w:line="240" w:lineRule="auto"/>
        <w:jc w:val="both"/>
        <w:rPr>
          <w:rFonts w:ascii="Aptos" w:eastAsia="Aptos" w:hAnsi="Aptos" w:cs="Aptos"/>
          <w:lang w:val="pl-PL"/>
        </w:rPr>
      </w:pPr>
    </w:p>
    <w:p w14:paraId="47E37F93" w14:textId="7FB1E343" w:rsidR="00662F6E" w:rsidRPr="00662F6E" w:rsidRDefault="00662F6E" w:rsidP="00FE28AB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b/>
          <w:bCs/>
          <w:color w:val="00B0F0"/>
          <w:lang w:val="pl-PL"/>
        </w:rPr>
        <w:t>Założenia organizacyjne:</w:t>
      </w:r>
    </w:p>
    <w:p w14:paraId="5958C5FB" w14:textId="353D91DB" w:rsidR="00F231A3" w:rsidRDefault="00F231A3" w:rsidP="00FE28AB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Organizator: Biuro UNICEF ds</w:t>
      </w:r>
      <w:r w:rsidR="00F632A9">
        <w:rPr>
          <w:rFonts w:ascii="Aptos" w:eastAsia="Aptos" w:hAnsi="Aptos" w:cs="Aptos"/>
          <w:lang w:val="pl-PL"/>
        </w:rPr>
        <w:t>.</w:t>
      </w:r>
      <w:r>
        <w:rPr>
          <w:rFonts w:ascii="Aptos" w:eastAsia="Aptos" w:hAnsi="Aptos" w:cs="Aptos"/>
          <w:lang w:val="pl-PL"/>
        </w:rPr>
        <w:t xml:space="preserve"> Reagowania na Potrzeby Uchodźców w Polsce;</w:t>
      </w:r>
    </w:p>
    <w:p w14:paraId="63076596" w14:textId="6ABC6AC4" w:rsidR="00633823" w:rsidRPr="00662F6E" w:rsidRDefault="00662F6E" w:rsidP="00FE28AB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>Szkolenie p</w:t>
      </w:r>
      <w:r w:rsidR="00C92960" w:rsidRPr="7CA2F45D">
        <w:rPr>
          <w:rFonts w:ascii="Aptos" w:eastAsia="Aptos" w:hAnsi="Aptos" w:cs="Aptos"/>
          <w:lang w:val="pl-PL"/>
        </w:rPr>
        <w:t xml:space="preserve">rowadzone będzie </w:t>
      </w:r>
      <w:r w:rsidR="00633823" w:rsidRPr="7CA2F45D">
        <w:rPr>
          <w:rFonts w:ascii="Aptos" w:eastAsia="Aptos" w:hAnsi="Aptos" w:cs="Aptos"/>
          <w:lang w:val="pl-PL"/>
        </w:rPr>
        <w:t>na podstawie materiałów przygotowanych przez Biuro UNICEF dla Europy i Azji Środkowej</w:t>
      </w:r>
      <w:r w:rsidR="00E43896" w:rsidRPr="7CA2F45D">
        <w:rPr>
          <w:rFonts w:ascii="Aptos" w:eastAsia="Aptos" w:hAnsi="Aptos" w:cs="Aptos"/>
          <w:lang w:val="pl-PL"/>
        </w:rPr>
        <w:t>, przetłumaczonych na język polski i</w:t>
      </w:r>
      <w:r w:rsidR="00633823" w:rsidRPr="7CA2F45D">
        <w:rPr>
          <w:rFonts w:ascii="Aptos" w:eastAsia="Aptos" w:hAnsi="Aptos" w:cs="Aptos"/>
          <w:lang w:val="pl-PL"/>
        </w:rPr>
        <w:t xml:space="preserve"> dostosowanych do </w:t>
      </w:r>
      <w:r w:rsidR="00937BCE" w:rsidRPr="7CA2F45D">
        <w:rPr>
          <w:rFonts w:ascii="Aptos" w:eastAsia="Aptos" w:hAnsi="Aptos" w:cs="Aptos"/>
          <w:lang w:val="pl-PL"/>
        </w:rPr>
        <w:t xml:space="preserve">polskiego </w:t>
      </w:r>
      <w:r w:rsidR="00633823" w:rsidRPr="7CA2F45D">
        <w:rPr>
          <w:rFonts w:ascii="Aptos" w:eastAsia="Aptos" w:hAnsi="Aptos" w:cs="Aptos"/>
          <w:lang w:val="pl-PL"/>
        </w:rPr>
        <w:t xml:space="preserve">kontekstu; </w:t>
      </w:r>
    </w:p>
    <w:p w14:paraId="6B8F9EAC" w14:textId="09E6CA18" w:rsidR="00413FC1" w:rsidRPr="00A9579E" w:rsidRDefault="00413FC1" w:rsidP="00FE28AB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 w:rsidRPr="03860660">
        <w:rPr>
          <w:rFonts w:ascii="Aptos" w:eastAsia="Aptos" w:hAnsi="Aptos" w:cs="Aptos"/>
          <w:lang w:val="pl-PL"/>
        </w:rPr>
        <w:t xml:space="preserve">Prowadzący - prawnicy przeszkoleni przez UNICEF w ramach szkolenia dla trenerów oraz </w:t>
      </w:r>
      <w:r w:rsidR="00E255BF">
        <w:rPr>
          <w:rFonts w:ascii="Aptos" w:eastAsia="Aptos" w:hAnsi="Aptos" w:cs="Aptos"/>
          <w:lang w:val="pl-PL"/>
        </w:rPr>
        <w:t>psycholog</w:t>
      </w:r>
      <w:r w:rsidR="006A335D">
        <w:rPr>
          <w:rFonts w:ascii="Aptos" w:eastAsia="Aptos" w:hAnsi="Aptos" w:cs="Aptos"/>
          <w:lang w:val="pl-PL"/>
        </w:rPr>
        <w:t xml:space="preserve"> wyspecjalizowany w sprawach z udziałem dzieci</w:t>
      </w:r>
      <w:r w:rsidRPr="00A9579E">
        <w:rPr>
          <w:rFonts w:ascii="Aptos" w:eastAsia="Aptos" w:hAnsi="Aptos" w:cs="Aptos"/>
          <w:lang w:val="pl-PL"/>
        </w:rPr>
        <w:t>;</w:t>
      </w:r>
    </w:p>
    <w:p w14:paraId="112D4D46" w14:textId="04708B75" w:rsidR="00391D2D" w:rsidRDefault="00633823" w:rsidP="00391D2D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 w:rsidRPr="00A9579E">
        <w:rPr>
          <w:rFonts w:ascii="Aptos" w:eastAsia="Aptos" w:hAnsi="Aptos" w:cs="Aptos"/>
          <w:lang w:val="pl-PL"/>
        </w:rPr>
        <w:t>Czas trwania szkolenia - 4 dni szkoleniowe (</w:t>
      </w:r>
      <w:r w:rsidR="00D620F8" w:rsidRPr="00A9579E">
        <w:rPr>
          <w:rFonts w:ascii="Aptos" w:eastAsia="Aptos" w:hAnsi="Aptos" w:cs="Aptos"/>
          <w:lang w:val="pl-PL"/>
        </w:rPr>
        <w:t>2 zjazdy weekendowe</w:t>
      </w:r>
      <w:r w:rsidR="00E255BF">
        <w:rPr>
          <w:rFonts w:ascii="Aptos" w:eastAsia="Aptos" w:hAnsi="Aptos" w:cs="Aptos"/>
          <w:lang w:val="pl-PL"/>
        </w:rPr>
        <w:t>)</w:t>
      </w:r>
      <w:r w:rsidRPr="00A9579E">
        <w:rPr>
          <w:rFonts w:ascii="Aptos" w:eastAsia="Aptos" w:hAnsi="Aptos" w:cs="Aptos"/>
          <w:lang w:val="pl-PL"/>
        </w:rPr>
        <w:t>;</w:t>
      </w:r>
    </w:p>
    <w:p w14:paraId="18734D67" w14:textId="79590E16" w:rsidR="00391D2D" w:rsidRPr="00391D2D" w:rsidRDefault="00391D2D" w:rsidP="00391D2D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 xml:space="preserve">Warunkiem uzyskania certyfikatu jest </w:t>
      </w:r>
      <w:r w:rsidR="00F22A9F">
        <w:rPr>
          <w:rFonts w:ascii="Aptos" w:eastAsia="Aptos" w:hAnsi="Aptos" w:cs="Aptos"/>
          <w:lang w:val="pl-PL"/>
        </w:rPr>
        <w:t>obecność na obu zjazdach.</w:t>
      </w:r>
    </w:p>
    <w:p w14:paraId="3C3C7337" w14:textId="47F5E5A5" w:rsidR="006A335D" w:rsidRDefault="006A335D" w:rsidP="00FE28AB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Szkolenie jest bezpłatne dla uczestników.</w:t>
      </w:r>
    </w:p>
    <w:p w14:paraId="0EC8E18A" w14:textId="6FEB2E72" w:rsidR="000A29FB" w:rsidRDefault="006A335D" w:rsidP="000A29FB">
      <w:pPr>
        <w:pStyle w:val="ListParagraph"/>
        <w:numPr>
          <w:ilvl w:val="0"/>
          <w:numId w:val="16"/>
        </w:numPr>
        <w:spacing w:after="0" w:line="240" w:lineRule="auto"/>
        <w:ind w:left="709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 xml:space="preserve">Organizator zapewnia </w:t>
      </w:r>
      <w:r w:rsidR="00AB7B19">
        <w:rPr>
          <w:rFonts w:ascii="Aptos" w:eastAsia="Aptos" w:hAnsi="Aptos" w:cs="Aptos"/>
          <w:lang w:val="pl-PL"/>
        </w:rPr>
        <w:t>materiały szkoleniowe, lunch oraz przerwy kawowe w trakcie szkolenia. Dla uczestników spoza Warszawy i okolic, organizator zapewni także zakwaterowanie.</w:t>
      </w:r>
    </w:p>
    <w:p w14:paraId="3AC26CB4" w14:textId="10C08DB0" w:rsidR="000A29FB" w:rsidRDefault="000A29FB" w:rsidP="000A29FB">
      <w:pPr>
        <w:spacing w:after="0" w:line="240" w:lineRule="auto"/>
        <w:ind w:left="349"/>
        <w:jc w:val="both"/>
        <w:rPr>
          <w:rFonts w:ascii="Aptos" w:eastAsia="Aptos" w:hAnsi="Aptos" w:cs="Aptos"/>
          <w:lang w:val="pl-PL"/>
        </w:rPr>
      </w:pPr>
    </w:p>
    <w:p w14:paraId="1F747D5C" w14:textId="10BD93B3" w:rsidR="00790B31" w:rsidRPr="007F57EF" w:rsidRDefault="00790B31" w:rsidP="00790B31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7F57EF">
        <w:rPr>
          <w:rFonts w:ascii="Aptos" w:eastAsia="Aptos" w:hAnsi="Aptos" w:cs="Aptos"/>
          <w:b/>
          <w:bCs/>
          <w:color w:val="00B0F0"/>
          <w:lang w:val="pl-PL"/>
        </w:rPr>
        <w:t>Rekrutacja:</w:t>
      </w:r>
    </w:p>
    <w:p w14:paraId="6BCE64A1" w14:textId="37A68B37" w:rsidR="00FC22F2" w:rsidRPr="00FC22F2" w:rsidRDefault="00FC22F2" w:rsidP="006C5A7A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FC22F2">
        <w:rPr>
          <w:rFonts w:ascii="Aptos" w:eastAsia="Aptos" w:hAnsi="Aptos" w:cs="Aptos"/>
          <w:lang w:val="pl-PL"/>
        </w:rPr>
        <w:t xml:space="preserve">Prosimy o przesyłanie </w:t>
      </w:r>
      <w:r w:rsidR="00F632A9">
        <w:rPr>
          <w:rFonts w:ascii="Aptos" w:eastAsia="Aptos" w:hAnsi="Aptos" w:cs="Aptos"/>
          <w:lang w:val="pl-PL"/>
        </w:rPr>
        <w:t>zgłoszeń</w:t>
      </w:r>
      <w:r w:rsidRPr="00FC22F2">
        <w:rPr>
          <w:rFonts w:ascii="Aptos" w:eastAsia="Aptos" w:hAnsi="Aptos" w:cs="Aptos"/>
          <w:lang w:val="pl-PL"/>
        </w:rPr>
        <w:t xml:space="preserve"> na adres</w:t>
      </w:r>
      <w:r w:rsidR="00F632A9">
        <w:rPr>
          <w:rFonts w:ascii="Aptos" w:eastAsia="Aptos" w:hAnsi="Aptos" w:cs="Aptos"/>
          <w:lang w:val="pl-PL"/>
        </w:rPr>
        <w:t xml:space="preserve"> e-mail</w:t>
      </w:r>
      <w:r w:rsidRPr="00FC22F2">
        <w:rPr>
          <w:rFonts w:ascii="Aptos" w:eastAsia="Aptos" w:hAnsi="Aptos" w:cs="Aptos"/>
          <w:lang w:val="pl-PL"/>
        </w:rPr>
        <w:t xml:space="preserve">: </w:t>
      </w:r>
      <w:hyperlink r:id="rId12" w:history="1">
        <w:r w:rsidRPr="00FC22F2">
          <w:rPr>
            <w:rStyle w:val="Hyperlink"/>
            <w:rFonts w:ascii="Aptos" w:eastAsia="Aptos" w:hAnsi="Aptos" w:cs="Aptos"/>
            <w:lang w:val="pl-PL"/>
          </w:rPr>
          <w:t>otrocha@unicef.org</w:t>
        </w:r>
      </w:hyperlink>
      <w:r w:rsidRPr="00FC22F2">
        <w:rPr>
          <w:rFonts w:ascii="Aptos" w:eastAsia="Aptos" w:hAnsi="Aptos" w:cs="Aptos"/>
          <w:lang w:val="pl-PL"/>
        </w:rPr>
        <w:t xml:space="preserve"> do </w:t>
      </w:r>
      <w:r w:rsidR="000029EE">
        <w:rPr>
          <w:rFonts w:ascii="Aptos" w:eastAsia="Aptos" w:hAnsi="Aptos" w:cs="Aptos"/>
          <w:b/>
          <w:bCs/>
          <w:lang w:val="pl-PL"/>
        </w:rPr>
        <w:t>5 sierpnia</w:t>
      </w:r>
      <w:r w:rsidRPr="00FC22F2">
        <w:rPr>
          <w:rFonts w:ascii="Aptos" w:eastAsia="Aptos" w:hAnsi="Aptos" w:cs="Aptos"/>
          <w:b/>
          <w:bCs/>
          <w:lang w:val="pl-PL"/>
        </w:rPr>
        <w:t xml:space="preserve"> 2026</w:t>
      </w:r>
      <w:r>
        <w:rPr>
          <w:rFonts w:ascii="Aptos" w:eastAsia="Aptos" w:hAnsi="Aptos" w:cs="Aptos"/>
          <w:b/>
          <w:bCs/>
          <w:lang w:val="pl-PL"/>
        </w:rPr>
        <w:t xml:space="preserve">, </w:t>
      </w:r>
      <w:r w:rsidR="00F632A9">
        <w:rPr>
          <w:rFonts w:ascii="Aptos" w:eastAsia="Aptos" w:hAnsi="Aptos" w:cs="Aptos"/>
          <w:b/>
          <w:bCs/>
          <w:lang w:val="pl-PL"/>
        </w:rPr>
        <w:t>wpisując w tytule wiadomości</w:t>
      </w:r>
      <w:r>
        <w:rPr>
          <w:rFonts w:ascii="Aptos" w:eastAsia="Aptos" w:hAnsi="Aptos" w:cs="Aptos"/>
          <w:b/>
          <w:bCs/>
          <w:lang w:val="pl-PL"/>
        </w:rPr>
        <w:t>:</w:t>
      </w:r>
      <w:r w:rsidRPr="00FC22F2">
        <w:rPr>
          <w:rFonts w:ascii="Aptos" w:eastAsia="Aptos" w:hAnsi="Aptos" w:cs="Aptos"/>
          <w:b/>
          <w:bCs/>
          <w:lang w:val="pl-PL"/>
        </w:rPr>
        <w:t xml:space="preserve"> </w:t>
      </w:r>
      <w:r>
        <w:rPr>
          <w:rFonts w:ascii="Aptos" w:eastAsia="Aptos" w:hAnsi="Aptos" w:cs="Aptos"/>
          <w:b/>
          <w:bCs/>
          <w:lang w:val="pl-PL"/>
        </w:rPr>
        <w:t xml:space="preserve">Szkolenie </w:t>
      </w:r>
      <w:r w:rsidRPr="00FC22F2">
        <w:rPr>
          <w:rFonts w:ascii="Aptos" w:eastAsia="Aptos" w:hAnsi="Aptos" w:cs="Aptos"/>
          <w:b/>
          <w:bCs/>
          <w:lang w:val="pl-PL"/>
        </w:rPr>
        <w:t>"</w:t>
      </w:r>
      <w:r>
        <w:rPr>
          <w:rFonts w:ascii="Aptos" w:eastAsia="Aptos" w:hAnsi="Aptos" w:cs="Aptos"/>
          <w:b/>
          <w:bCs/>
          <w:lang w:val="pl-PL"/>
        </w:rPr>
        <w:t>Pomoc prawna przyjazna dzieciom”</w:t>
      </w:r>
      <w:r w:rsidRPr="00FC22F2">
        <w:rPr>
          <w:rFonts w:ascii="Aptos" w:eastAsia="Aptos" w:hAnsi="Aptos" w:cs="Aptos"/>
          <w:b/>
          <w:bCs/>
          <w:lang w:val="pl-PL"/>
        </w:rPr>
        <w:t>.</w:t>
      </w:r>
      <w:r w:rsidRPr="00FC22F2">
        <w:rPr>
          <w:rFonts w:ascii="Aptos" w:eastAsia="Aptos" w:hAnsi="Aptos" w:cs="Aptos"/>
          <w:lang w:val="pl-PL"/>
        </w:rPr>
        <w:t xml:space="preserve"> </w:t>
      </w:r>
      <w:r w:rsidR="009D614B">
        <w:rPr>
          <w:rFonts w:ascii="Aptos" w:eastAsia="Aptos" w:hAnsi="Aptos" w:cs="Aptos"/>
          <w:lang w:val="pl-PL"/>
        </w:rPr>
        <w:t xml:space="preserve">Do zgłoszenia </w:t>
      </w:r>
      <w:r w:rsidR="00177E9C">
        <w:rPr>
          <w:rFonts w:ascii="Aptos" w:eastAsia="Aptos" w:hAnsi="Aptos" w:cs="Aptos"/>
          <w:lang w:val="pl-PL"/>
        </w:rPr>
        <w:t xml:space="preserve">należy </w:t>
      </w:r>
      <w:r w:rsidR="009D614B">
        <w:rPr>
          <w:rFonts w:ascii="Aptos" w:eastAsia="Aptos" w:hAnsi="Aptos" w:cs="Aptos"/>
          <w:lang w:val="pl-PL"/>
        </w:rPr>
        <w:t>załączyć</w:t>
      </w:r>
      <w:r w:rsidRPr="00FC22F2">
        <w:rPr>
          <w:rFonts w:ascii="Aptos" w:eastAsia="Aptos" w:hAnsi="Aptos" w:cs="Aptos"/>
          <w:lang w:val="pl-PL"/>
        </w:rPr>
        <w:t>:</w:t>
      </w:r>
    </w:p>
    <w:p w14:paraId="67F75E49" w14:textId="1D5FEFBB" w:rsidR="00FC22F2" w:rsidRPr="00FC22F2" w:rsidRDefault="00FC22F2" w:rsidP="00FC22F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FC22F2">
        <w:rPr>
          <w:rFonts w:ascii="Aptos" w:eastAsia="Aptos" w:hAnsi="Aptos" w:cs="Aptos"/>
          <w:lang w:val="pl-PL"/>
        </w:rPr>
        <w:t xml:space="preserve">CV </w:t>
      </w:r>
      <w:r w:rsidR="00F632A9">
        <w:rPr>
          <w:rFonts w:ascii="Aptos" w:eastAsia="Aptos" w:hAnsi="Aptos" w:cs="Aptos"/>
          <w:lang w:val="pl-PL"/>
        </w:rPr>
        <w:t>i</w:t>
      </w:r>
      <w:r w:rsidRPr="00FC22F2">
        <w:rPr>
          <w:rFonts w:ascii="Aptos" w:eastAsia="Aptos" w:hAnsi="Aptos" w:cs="Aptos"/>
          <w:lang w:val="pl-PL"/>
        </w:rPr>
        <w:t xml:space="preserve"> list motyw</w:t>
      </w:r>
      <w:r w:rsidR="00F632A9">
        <w:rPr>
          <w:rFonts w:ascii="Aptos" w:eastAsia="Aptos" w:hAnsi="Aptos" w:cs="Aptos"/>
          <w:lang w:val="pl-PL"/>
        </w:rPr>
        <w:t>acyjny uzasadniający chęć udzialu w szkoleniu</w:t>
      </w:r>
      <w:r w:rsidR="009D614B">
        <w:rPr>
          <w:rFonts w:ascii="Aptos" w:eastAsia="Aptos" w:hAnsi="Aptos" w:cs="Aptos"/>
          <w:lang w:val="pl-PL"/>
        </w:rPr>
        <w:t>;</w:t>
      </w:r>
      <w:r w:rsidRPr="00FC22F2">
        <w:rPr>
          <w:rFonts w:ascii="Aptos" w:eastAsia="Aptos" w:hAnsi="Aptos" w:cs="Aptos"/>
          <w:lang w:val="pl-PL"/>
        </w:rPr>
        <w:t xml:space="preserve"> </w:t>
      </w:r>
    </w:p>
    <w:p w14:paraId="17E902A5" w14:textId="0AA17ED3" w:rsidR="00FC22F2" w:rsidRPr="00FC22F2" w:rsidRDefault="00177E9C" w:rsidP="00FC22F2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 xml:space="preserve">Informację, czy </w:t>
      </w:r>
      <w:r w:rsidR="00F632A9">
        <w:rPr>
          <w:rFonts w:ascii="Aptos" w:eastAsia="Aptos" w:hAnsi="Aptos" w:cs="Aptos"/>
          <w:lang w:val="pl-PL"/>
        </w:rPr>
        <w:t>będą</w:t>
      </w:r>
      <w:r>
        <w:rPr>
          <w:rFonts w:ascii="Aptos" w:eastAsia="Aptos" w:hAnsi="Aptos" w:cs="Aptos"/>
          <w:lang w:val="pl-PL"/>
        </w:rPr>
        <w:t xml:space="preserve"> Państwo korzystać z zakwaterowania (</w:t>
      </w:r>
      <w:r w:rsidR="00F632A9">
        <w:rPr>
          <w:rFonts w:ascii="Aptos" w:eastAsia="Aptos" w:hAnsi="Aptos" w:cs="Aptos"/>
          <w:lang w:val="pl-PL"/>
        </w:rPr>
        <w:t xml:space="preserve">dostępne </w:t>
      </w:r>
      <w:r>
        <w:rPr>
          <w:rFonts w:ascii="Aptos" w:eastAsia="Aptos" w:hAnsi="Aptos" w:cs="Aptos"/>
          <w:lang w:val="pl-PL"/>
        </w:rPr>
        <w:t xml:space="preserve">tylko dla </w:t>
      </w:r>
      <w:r w:rsidR="00F632A9">
        <w:rPr>
          <w:rFonts w:ascii="Aptos" w:eastAsia="Aptos" w:hAnsi="Aptos" w:cs="Aptos"/>
          <w:lang w:val="pl-PL"/>
        </w:rPr>
        <w:t>uczestników</w:t>
      </w:r>
      <w:r>
        <w:rPr>
          <w:rFonts w:ascii="Aptos" w:eastAsia="Aptos" w:hAnsi="Aptos" w:cs="Aptos"/>
          <w:lang w:val="pl-PL"/>
        </w:rPr>
        <w:t xml:space="preserve"> spoza Warszawy i okolic)</w:t>
      </w:r>
    </w:p>
    <w:p w14:paraId="5F01BAF0" w14:textId="77777777" w:rsidR="000A29FB" w:rsidRPr="00FC22F2" w:rsidRDefault="000A29FB" w:rsidP="000A29FB">
      <w:pPr>
        <w:spacing w:after="0" w:line="240" w:lineRule="auto"/>
        <w:ind w:left="349"/>
        <w:jc w:val="both"/>
        <w:rPr>
          <w:rFonts w:ascii="Aptos" w:eastAsia="Aptos" w:hAnsi="Aptos" w:cs="Aptos"/>
          <w:lang w:val="pl-PL"/>
        </w:rPr>
      </w:pPr>
    </w:p>
    <w:p w14:paraId="0DC99B6B" w14:textId="77777777" w:rsidR="007F57EF" w:rsidRDefault="007F57EF" w:rsidP="00F22A9F">
      <w:pPr>
        <w:pStyle w:val="Footer"/>
        <w:ind w:left="720"/>
        <w:rPr>
          <w:lang w:val="pl-PL"/>
        </w:rPr>
      </w:pPr>
    </w:p>
    <w:p w14:paraId="5FAD0410" w14:textId="1C3A9096" w:rsidR="00A95156" w:rsidRDefault="00A9579E" w:rsidP="00F22A9F">
      <w:pPr>
        <w:pStyle w:val="Footer"/>
        <w:ind w:left="720"/>
        <w:rPr>
          <w:lang w:val="pl-PL"/>
        </w:rPr>
      </w:pPr>
      <w:r w:rsidRPr="00AA5D50">
        <w:rPr>
          <w:lang w:val="pl-PL"/>
        </w:rPr>
        <w:t>           </w:t>
      </w:r>
      <w:r w:rsidRPr="00AA5D50">
        <w:rPr>
          <w:lang w:val="pl-PL"/>
        </w:rPr>
        <w:tab/>
        <w:t>  </w:t>
      </w:r>
    </w:p>
    <w:p w14:paraId="388259BB" w14:textId="77777777" w:rsidR="001F6ABF" w:rsidRPr="00B86979" w:rsidRDefault="001F6ABF" w:rsidP="001F6ABF">
      <w:pPr>
        <w:spacing w:after="0" w:line="240" w:lineRule="auto"/>
        <w:jc w:val="center"/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</w:pPr>
      <w:r w:rsidRPr="00B86979"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  <w:lastRenderedPageBreak/>
        <w:t xml:space="preserve">Pomoc prawna przyjazna dzieciom </w:t>
      </w:r>
    </w:p>
    <w:p w14:paraId="084A82B6" w14:textId="77777777" w:rsidR="001F6ABF" w:rsidRDefault="001F6ABF" w:rsidP="001F6ABF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t>Szkolenie dla prawników</w:t>
      </w:r>
    </w:p>
    <w:p w14:paraId="3ADE6544" w14:textId="0DCD3698" w:rsidR="00633823" w:rsidRDefault="004C6411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>P</w:t>
      </w:r>
      <w:r w:rsidR="00EE4238" w:rsidRPr="7CA2F45D">
        <w:rPr>
          <w:rFonts w:ascii="Aptos" w:eastAsia="Aptos" w:hAnsi="Aptos" w:cs="Aptos"/>
          <w:b/>
          <w:bCs/>
          <w:lang w:val="pl-PL"/>
        </w:rPr>
        <w:t>rogram szkolenia</w:t>
      </w:r>
    </w:p>
    <w:p w14:paraId="271798F3" w14:textId="77777777" w:rsidR="00B86979" w:rsidRDefault="00B86979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056C16CA" w14:textId="224699F2" w:rsidR="00560F1D" w:rsidRDefault="00560F1D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 xml:space="preserve"> 22-23 sierpnia 2026</w:t>
      </w:r>
    </w:p>
    <w:p w14:paraId="0B7F351A" w14:textId="5A18D339" w:rsidR="000137CC" w:rsidRDefault="00E91C77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(sobota-niedziela)</w:t>
      </w:r>
    </w:p>
    <w:p w14:paraId="3B95C089" w14:textId="109518D2" w:rsidR="00B86979" w:rsidRPr="00B86979" w:rsidRDefault="00B86979" w:rsidP="00B86979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00B86979">
        <w:rPr>
          <w:rFonts w:ascii="Aptos" w:eastAsia="Aptos" w:hAnsi="Aptos" w:cs="Aptos"/>
          <w:b/>
          <w:bCs/>
          <w:lang w:val="pl-PL"/>
        </w:rPr>
        <w:t>Warszawa</w:t>
      </w:r>
    </w:p>
    <w:p w14:paraId="154DC5A3" w14:textId="77777777" w:rsidR="00FE28AB" w:rsidRDefault="00FE28AB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1B7FB27B" w14:textId="77777777" w:rsidR="00FE28AB" w:rsidRPr="0009387F" w:rsidRDefault="00FE28AB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2EC307B2" w14:textId="24A7CA76" w:rsidR="007070A2" w:rsidRDefault="007070A2" w:rsidP="00F22A9F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Dzień 1</w:t>
      </w:r>
      <w:r w:rsidR="002B1F7D" w:rsidRPr="7CA2F45D">
        <w:rPr>
          <w:rFonts w:ascii="Aptos" w:eastAsia="Aptos" w:hAnsi="Aptos" w:cs="Aptos"/>
          <w:b/>
          <w:bCs/>
          <w:lang w:val="pl-PL"/>
        </w:rPr>
        <w:t xml:space="preserve">. </w:t>
      </w:r>
      <w:r w:rsidR="004F7836" w:rsidRPr="7CA2F45D">
        <w:rPr>
          <w:rFonts w:ascii="Aptos" w:eastAsia="Aptos" w:hAnsi="Aptos" w:cs="Aptos"/>
          <w:b/>
          <w:bCs/>
          <w:lang w:val="pl-PL"/>
        </w:rPr>
        <w:t>(sobota)</w:t>
      </w:r>
    </w:p>
    <w:p w14:paraId="408BE6CD" w14:textId="77777777" w:rsidR="00F22A9F" w:rsidRPr="00EB116B" w:rsidRDefault="00F22A9F" w:rsidP="00F22A9F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095"/>
        <w:gridCol w:w="1933"/>
      </w:tblGrid>
      <w:tr w:rsidR="000F77B5" w:rsidRPr="002F58D6" w14:paraId="2F3E209B" w14:textId="77777777" w:rsidTr="5E77E9C0">
        <w:tc>
          <w:tcPr>
            <w:tcW w:w="9016" w:type="dxa"/>
            <w:gridSpan w:val="3"/>
            <w:shd w:val="clear" w:color="auto" w:fill="00B0F0"/>
          </w:tcPr>
          <w:p w14:paraId="4B6CFD4C" w14:textId="38DD37FF" w:rsidR="000F77B5" w:rsidRPr="004E6120" w:rsidRDefault="000F77B5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</w:p>
        </w:tc>
      </w:tr>
      <w:tr w:rsidR="00EE0AAD" w:rsidRPr="000029EE" w14:paraId="3FCE3D17" w14:textId="77777777" w:rsidTr="5E77E9C0">
        <w:tc>
          <w:tcPr>
            <w:tcW w:w="9016" w:type="dxa"/>
            <w:gridSpan w:val="3"/>
            <w:shd w:val="clear" w:color="auto" w:fill="00B0F0"/>
          </w:tcPr>
          <w:p w14:paraId="5A6069F8" w14:textId="2AF6E74F" w:rsidR="00EE0AAD" w:rsidRPr="004E6120" w:rsidRDefault="00EE0AAD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Moduł 1: Wprowadzenie</w:t>
            </w:r>
            <w:r w:rsidR="004E6120" w:rsidRPr="7CA2F45D">
              <w:rPr>
                <w:rFonts w:ascii="Aptos" w:eastAsia="Aptos" w:hAnsi="Aptos" w:cs="Aptos"/>
                <w:lang w:val="pl-PL"/>
              </w:rPr>
              <w:t xml:space="preserve"> – r.pr. Olga Trocha</w:t>
            </w:r>
          </w:p>
        </w:tc>
      </w:tr>
      <w:tr w:rsidR="00EE0AAD" w:rsidRPr="00EB116B" w14:paraId="1E7E3115" w14:textId="77777777" w:rsidTr="5E77E9C0">
        <w:tc>
          <w:tcPr>
            <w:tcW w:w="988" w:type="dxa"/>
          </w:tcPr>
          <w:p w14:paraId="660A67B5" w14:textId="77777777" w:rsidR="00EE0AAD" w:rsidRPr="004E6120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3839681E" w14:textId="536E462E" w:rsidR="00EE0AAD" w:rsidRPr="00EB116B" w:rsidRDefault="009F49BC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Powitanie i c</w:t>
            </w:r>
            <w:r w:rsidR="003E251A" w:rsidRPr="7CA2F45D">
              <w:rPr>
                <w:rFonts w:ascii="Aptos" w:eastAsia="Aptos" w:hAnsi="Aptos" w:cs="Aptos"/>
                <w:lang w:val="pl-PL"/>
              </w:rPr>
              <w:t xml:space="preserve">ele </w:t>
            </w:r>
            <w:r w:rsidRPr="7CA2F45D">
              <w:rPr>
                <w:rFonts w:ascii="Aptos" w:eastAsia="Aptos" w:hAnsi="Aptos" w:cs="Aptos"/>
                <w:lang w:val="pl-PL"/>
              </w:rPr>
              <w:t>szkolenia</w:t>
            </w:r>
            <w:r w:rsidR="002C27C2" w:rsidRPr="7CA2F45D">
              <w:rPr>
                <w:rFonts w:ascii="Aptos" w:eastAsia="Aptos" w:hAnsi="Aptos" w:cs="Aptos"/>
                <w:lang w:val="pl-PL"/>
              </w:rPr>
              <w:t xml:space="preserve">; </w:t>
            </w:r>
            <w:r w:rsidR="003E251A" w:rsidRPr="7CA2F45D">
              <w:rPr>
                <w:rFonts w:ascii="Aptos" w:eastAsia="Aptos" w:hAnsi="Aptos" w:cs="Aptos"/>
                <w:lang w:val="pl-PL"/>
              </w:rPr>
              <w:t>ocen</w:t>
            </w:r>
            <w:r w:rsidR="002C27C2" w:rsidRPr="7CA2F45D">
              <w:rPr>
                <w:rFonts w:ascii="Aptos" w:eastAsia="Aptos" w:hAnsi="Aptos" w:cs="Aptos"/>
                <w:lang w:val="pl-PL"/>
              </w:rPr>
              <w:t xml:space="preserve">a </w:t>
            </w:r>
            <w:r w:rsidR="003E251A" w:rsidRPr="7CA2F45D">
              <w:rPr>
                <w:rFonts w:ascii="Aptos" w:eastAsia="Aptos" w:hAnsi="Aptos" w:cs="Aptos"/>
                <w:lang w:val="pl-PL"/>
              </w:rPr>
              <w:t>przedszkoleniow</w:t>
            </w:r>
            <w:r w:rsidR="002C27C2" w:rsidRPr="7CA2F45D">
              <w:rPr>
                <w:rFonts w:ascii="Aptos" w:eastAsia="Aptos" w:hAnsi="Aptos" w:cs="Aptos"/>
                <w:lang w:val="pl-PL"/>
              </w:rPr>
              <w:t>a</w:t>
            </w:r>
          </w:p>
        </w:tc>
        <w:tc>
          <w:tcPr>
            <w:tcW w:w="1933" w:type="dxa"/>
          </w:tcPr>
          <w:p w14:paraId="0D5C06D1" w14:textId="540EDF51" w:rsidR="00EE0AAD" w:rsidRPr="00EB116B" w:rsidRDefault="001B6403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9</w:t>
            </w:r>
            <w:r w:rsidR="00F632A9">
              <w:rPr>
                <w:rFonts w:ascii="Aptos" w:eastAsia="Aptos" w:hAnsi="Aptos" w:cs="Aptos"/>
              </w:rPr>
              <w:t>:</w:t>
            </w:r>
            <w:r w:rsidR="000B31D3">
              <w:rPr>
                <w:rFonts w:ascii="Aptos" w:eastAsia="Aptos" w:hAnsi="Aptos" w:cs="Aptos"/>
              </w:rPr>
              <w:t>0</w:t>
            </w:r>
            <w:r w:rsidR="00283FAA">
              <w:rPr>
                <w:rFonts w:ascii="Aptos" w:eastAsia="Aptos" w:hAnsi="Aptos" w:cs="Aptos"/>
              </w:rPr>
              <w:t>0</w:t>
            </w:r>
            <w:r w:rsidRPr="03860660">
              <w:rPr>
                <w:rFonts w:ascii="Aptos" w:eastAsia="Aptos" w:hAnsi="Aptos" w:cs="Aptos"/>
              </w:rPr>
              <w:t>-</w:t>
            </w:r>
            <w:r w:rsidR="000B31D3">
              <w:rPr>
                <w:rFonts w:ascii="Aptos" w:eastAsia="Aptos" w:hAnsi="Aptos" w:cs="Aptos"/>
              </w:rPr>
              <w:t>10:00</w:t>
            </w:r>
            <w:r w:rsidRPr="03860660">
              <w:rPr>
                <w:rFonts w:ascii="Aptos" w:eastAsia="Aptos" w:hAnsi="Aptos" w:cs="Aptos"/>
              </w:rPr>
              <w:t xml:space="preserve"> </w:t>
            </w:r>
          </w:p>
        </w:tc>
      </w:tr>
      <w:tr w:rsidR="00EE0AAD" w:rsidRPr="00EB116B" w14:paraId="46F0A26C" w14:textId="77777777" w:rsidTr="5E77E9C0">
        <w:tc>
          <w:tcPr>
            <w:tcW w:w="988" w:type="dxa"/>
          </w:tcPr>
          <w:p w14:paraId="6A2DAC19" w14:textId="18D5BA74" w:rsidR="00EE0AAD" w:rsidRPr="00EB116B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75302122" w14:textId="6C489360" w:rsidR="00EE0AAD" w:rsidRPr="00EB116B" w:rsidRDefault="00EE0AAD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proofErr w:type="spellStart"/>
            <w:r w:rsidRPr="03860660">
              <w:rPr>
                <w:rFonts w:ascii="Aptos" w:eastAsia="Aptos" w:hAnsi="Aptos" w:cs="Aptos"/>
              </w:rPr>
              <w:t>Podstawowe</w:t>
            </w:r>
            <w:proofErr w:type="spellEnd"/>
            <w:r w:rsidRPr="03860660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3860660">
              <w:rPr>
                <w:rFonts w:ascii="Aptos" w:eastAsia="Aptos" w:hAnsi="Aptos" w:cs="Aptos"/>
              </w:rPr>
              <w:t>zasady</w:t>
            </w:r>
            <w:proofErr w:type="spellEnd"/>
            <w:r w:rsidRPr="03860660">
              <w:rPr>
                <w:rFonts w:ascii="Aptos" w:eastAsia="Aptos" w:hAnsi="Aptos" w:cs="Aptos"/>
              </w:rPr>
              <w:t xml:space="preserve"> </w:t>
            </w:r>
          </w:p>
        </w:tc>
        <w:tc>
          <w:tcPr>
            <w:tcW w:w="1933" w:type="dxa"/>
          </w:tcPr>
          <w:p w14:paraId="5273FE53" w14:textId="050E969C" w:rsidR="00EE0AAD" w:rsidRPr="00EB116B" w:rsidRDefault="00AA150E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10</w:t>
            </w:r>
            <w:r w:rsidR="00F632A9">
              <w:rPr>
                <w:rFonts w:ascii="Aptos" w:eastAsia="Aptos" w:hAnsi="Aptos" w:cs="Aptos"/>
              </w:rPr>
              <w:t>:</w:t>
            </w:r>
            <w:r w:rsidR="000B31D3">
              <w:rPr>
                <w:rFonts w:ascii="Aptos" w:eastAsia="Aptos" w:hAnsi="Aptos" w:cs="Aptos"/>
              </w:rPr>
              <w:t>00</w:t>
            </w:r>
            <w:r w:rsidRPr="03860660">
              <w:rPr>
                <w:rFonts w:ascii="Aptos" w:eastAsia="Aptos" w:hAnsi="Aptos" w:cs="Aptos"/>
              </w:rPr>
              <w:t>-10</w:t>
            </w:r>
            <w:r w:rsidR="00F632A9">
              <w:rPr>
                <w:rFonts w:ascii="Aptos" w:eastAsia="Aptos" w:hAnsi="Aptos" w:cs="Aptos"/>
              </w:rPr>
              <w:t>:</w:t>
            </w:r>
            <w:r w:rsidR="000B31D3">
              <w:rPr>
                <w:rFonts w:ascii="Aptos" w:eastAsia="Aptos" w:hAnsi="Aptos" w:cs="Aptos"/>
              </w:rPr>
              <w:t>10</w:t>
            </w:r>
          </w:p>
        </w:tc>
      </w:tr>
      <w:tr w:rsidR="00EE0AAD" w:rsidRPr="000029EE" w14:paraId="7F2FE267" w14:textId="77777777" w:rsidTr="5E77E9C0">
        <w:tc>
          <w:tcPr>
            <w:tcW w:w="9016" w:type="dxa"/>
            <w:gridSpan w:val="3"/>
            <w:shd w:val="clear" w:color="auto" w:fill="00B0F0"/>
          </w:tcPr>
          <w:p w14:paraId="1893F522" w14:textId="5C716D8D" w:rsidR="00EE0AAD" w:rsidRPr="00EB116B" w:rsidRDefault="00EE0AAD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Moduł 2: Wprowadzenie do praw dziecka</w:t>
            </w:r>
            <w:r w:rsidR="002A1DDE" w:rsidRPr="7CA2F45D">
              <w:rPr>
                <w:rFonts w:ascii="Aptos" w:eastAsia="Aptos" w:hAnsi="Aptos" w:cs="Aptos"/>
                <w:lang w:val="pl-PL"/>
              </w:rPr>
              <w:t xml:space="preserve"> </w:t>
            </w:r>
            <w:r w:rsidR="00D27465" w:rsidRPr="7CA2F45D">
              <w:rPr>
                <w:rFonts w:ascii="Aptos" w:eastAsia="Aptos" w:hAnsi="Aptos" w:cs="Aptos"/>
                <w:lang w:val="pl-PL"/>
              </w:rPr>
              <w:t>–</w:t>
            </w:r>
            <w:r w:rsidR="002A1DDE" w:rsidRPr="7CA2F45D">
              <w:rPr>
                <w:rFonts w:ascii="Aptos" w:eastAsia="Aptos" w:hAnsi="Aptos" w:cs="Aptos"/>
                <w:lang w:val="pl-PL"/>
              </w:rPr>
              <w:t xml:space="preserve"> </w:t>
            </w:r>
            <w:r w:rsidR="00596943" w:rsidRPr="7CA2F45D">
              <w:rPr>
                <w:rFonts w:ascii="Aptos" w:eastAsia="Aptos" w:hAnsi="Aptos" w:cs="Aptos"/>
                <w:lang w:val="pl-PL"/>
              </w:rPr>
              <w:t>r.pr. Olga Trocha</w:t>
            </w:r>
          </w:p>
        </w:tc>
      </w:tr>
      <w:tr w:rsidR="00EE0AAD" w:rsidRPr="00EB116B" w14:paraId="67C5D1B3" w14:textId="77777777" w:rsidTr="5E77E9C0">
        <w:tc>
          <w:tcPr>
            <w:tcW w:w="988" w:type="dxa"/>
          </w:tcPr>
          <w:p w14:paraId="6B0D8D70" w14:textId="77777777" w:rsidR="00EE0AAD" w:rsidRPr="00EB116B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01F803FE" w14:textId="77777777" w:rsidR="00EE0AAD" w:rsidRPr="00EB116B" w:rsidRDefault="00EE0AAD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Prawa dziecka i Konwencja o prawach dziecka</w:t>
            </w:r>
          </w:p>
        </w:tc>
        <w:tc>
          <w:tcPr>
            <w:tcW w:w="1933" w:type="dxa"/>
          </w:tcPr>
          <w:p w14:paraId="22BDD5F5" w14:textId="1BB49A51" w:rsidR="00EE0AAD" w:rsidRPr="00EB116B" w:rsidRDefault="00AA150E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10</w:t>
            </w:r>
            <w:r w:rsidR="000B31D3">
              <w:rPr>
                <w:rFonts w:ascii="Aptos" w:eastAsia="Aptos" w:hAnsi="Aptos" w:cs="Aptos"/>
              </w:rPr>
              <w:t>:10</w:t>
            </w:r>
            <w:r w:rsidRPr="03860660">
              <w:rPr>
                <w:rFonts w:ascii="Aptos" w:eastAsia="Aptos" w:hAnsi="Aptos" w:cs="Aptos"/>
              </w:rPr>
              <w:t>-1</w:t>
            </w:r>
            <w:r w:rsidR="000B31D3">
              <w:rPr>
                <w:rFonts w:ascii="Aptos" w:eastAsia="Aptos" w:hAnsi="Aptos" w:cs="Aptos"/>
              </w:rPr>
              <w:t>0</w:t>
            </w:r>
            <w:r w:rsidR="00F632A9">
              <w:rPr>
                <w:rFonts w:ascii="Aptos" w:eastAsia="Aptos" w:hAnsi="Aptos" w:cs="Aptos"/>
              </w:rPr>
              <w:t>:</w:t>
            </w:r>
            <w:r w:rsidR="000B31D3">
              <w:rPr>
                <w:rFonts w:ascii="Aptos" w:eastAsia="Aptos" w:hAnsi="Aptos" w:cs="Aptos"/>
              </w:rPr>
              <w:t>45</w:t>
            </w:r>
          </w:p>
        </w:tc>
      </w:tr>
      <w:tr w:rsidR="00D142F5" w:rsidRPr="00EB116B" w14:paraId="50FA7788" w14:textId="77777777" w:rsidTr="002A1AED">
        <w:tc>
          <w:tcPr>
            <w:tcW w:w="988" w:type="dxa"/>
          </w:tcPr>
          <w:p w14:paraId="350E22E4" w14:textId="77777777" w:rsidR="00D142F5" w:rsidRPr="00EB116B" w:rsidRDefault="00D142F5" w:rsidP="00D142F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7A5D500E" w14:textId="77777777" w:rsidR="00D142F5" w:rsidRPr="00EB116B" w:rsidRDefault="00D142F5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Zasady ogólne Konwencji o prawach dziecka </w:t>
            </w:r>
          </w:p>
        </w:tc>
        <w:tc>
          <w:tcPr>
            <w:tcW w:w="1933" w:type="dxa"/>
          </w:tcPr>
          <w:p w14:paraId="68D51102" w14:textId="22D670CB" w:rsidR="00D142F5" w:rsidRPr="00EB116B" w:rsidRDefault="00D142F5" w:rsidP="002A1AED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>0</w:t>
            </w:r>
            <w:r w:rsidR="00F632A9">
              <w:rPr>
                <w:rFonts w:ascii="Aptos" w:eastAsia="Aptos" w:hAnsi="Aptos" w:cs="Aptos"/>
              </w:rPr>
              <w:t>:</w:t>
            </w:r>
            <w:r>
              <w:rPr>
                <w:rFonts w:ascii="Aptos" w:eastAsia="Aptos" w:hAnsi="Aptos" w:cs="Aptos"/>
              </w:rPr>
              <w:t>45</w:t>
            </w:r>
            <w:r w:rsidRPr="03860660">
              <w:rPr>
                <w:rFonts w:ascii="Aptos" w:eastAsia="Aptos" w:hAnsi="Aptos" w:cs="Aptos"/>
              </w:rPr>
              <w:t>-1</w:t>
            </w:r>
            <w:r>
              <w:rPr>
                <w:rFonts w:ascii="Aptos" w:eastAsia="Aptos" w:hAnsi="Aptos" w:cs="Aptos"/>
              </w:rPr>
              <w:t>1</w:t>
            </w:r>
            <w:r w:rsidR="00F632A9">
              <w:rPr>
                <w:rFonts w:ascii="Aptos" w:eastAsia="Aptos" w:hAnsi="Aptos" w:cs="Aptos"/>
              </w:rPr>
              <w:t>:</w:t>
            </w:r>
            <w:r w:rsidR="00F55C56">
              <w:rPr>
                <w:rFonts w:ascii="Aptos" w:eastAsia="Aptos" w:hAnsi="Aptos" w:cs="Aptos"/>
              </w:rPr>
              <w:t>00</w:t>
            </w:r>
          </w:p>
        </w:tc>
      </w:tr>
      <w:tr w:rsidR="00DA78EF" w:rsidRPr="00EB116B" w14:paraId="2E924A44" w14:textId="77777777" w:rsidTr="005C3E2F">
        <w:tc>
          <w:tcPr>
            <w:tcW w:w="7083" w:type="dxa"/>
            <w:gridSpan w:val="2"/>
            <w:shd w:val="clear" w:color="auto" w:fill="E7E6E6" w:themeFill="background2"/>
          </w:tcPr>
          <w:p w14:paraId="2B0AABA0" w14:textId="77777777" w:rsidR="00DA78EF" w:rsidRPr="00975D47" w:rsidRDefault="00DA78EF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proofErr w:type="spellStart"/>
            <w:r w:rsidRPr="00975D47">
              <w:rPr>
                <w:rFonts w:ascii="Aptos" w:eastAsia="Aptos" w:hAnsi="Aptos" w:cs="Aptos"/>
                <w:i/>
                <w:iCs/>
              </w:rPr>
              <w:t>Przerwa</w:t>
            </w:r>
            <w:proofErr w:type="spellEnd"/>
          </w:p>
        </w:tc>
        <w:tc>
          <w:tcPr>
            <w:tcW w:w="1933" w:type="dxa"/>
            <w:shd w:val="clear" w:color="auto" w:fill="E7E6E6" w:themeFill="background2"/>
          </w:tcPr>
          <w:p w14:paraId="5366ECAB" w14:textId="61F08BF9" w:rsidR="00DA78EF" w:rsidRPr="00975D47" w:rsidRDefault="00AA150E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5D47">
              <w:rPr>
                <w:rFonts w:ascii="Aptos" w:eastAsia="Aptos" w:hAnsi="Aptos" w:cs="Aptos"/>
                <w:i/>
                <w:iCs/>
              </w:rPr>
              <w:t>1</w:t>
            </w:r>
            <w:r w:rsidR="00F55C56" w:rsidRPr="00975D47">
              <w:rPr>
                <w:rFonts w:ascii="Aptos" w:eastAsia="Aptos" w:hAnsi="Aptos" w:cs="Aptos"/>
                <w:i/>
                <w:iCs/>
              </w:rPr>
              <w:t>1</w:t>
            </w:r>
            <w:r w:rsidR="006954B5" w:rsidRPr="00975D47">
              <w:rPr>
                <w:rFonts w:ascii="Aptos" w:eastAsia="Aptos" w:hAnsi="Aptos" w:cs="Aptos"/>
                <w:i/>
                <w:iCs/>
              </w:rPr>
              <w:t>:</w:t>
            </w:r>
            <w:r w:rsidR="00F55C56" w:rsidRPr="00975D47">
              <w:rPr>
                <w:rFonts w:ascii="Aptos" w:eastAsia="Aptos" w:hAnsi="Aptos" w:cs="Aptos"/>
                <w:i/>
                <w:iCs/>
              </w:rPr>
              <w:t>00</w:t>
            </w:r>
            <w:r w:rsidRPr="00975D47">
              <w:rPr>
                <w:rFonts w:ascii="Aptos" w:eastAsia="Aptos" w:hAnsi="Aptos" w:cs="Aptos"/>
                <w:i/>
                <w:iCs/>
              </w:rPr>
              <w:t>-</w:t>
            </w:r>
            <w:r w:rsidR="006954B5" w:rsidRPr="00975D47">
              <w:rPr>
                <w:rFonts w:ascii="Aptos" w:eastAsia="Aptos" w:hAnsi="Aptos" w:cs="Aptos"/>
                <w:i/>
                <w:iCs/>
              </w:rPr>
              <w:t>11:</w:t>
            </w:r>
            <w:r w:rsidR="00F55C56" w:rsidRPr="00975D47">
              <w:rPr>
                <w:rFonts w:ascii="Aptos" w:eastAsia="Aptos" w:hAnsi="Aptos" w:cs="Aptos"/>
                <w:i/>
                <w:iCs/>
              </w:rPr>
              <w:t>15</w:t>
            </w:r>
          </w:p>
        </w:tc>
      </w:tr>
      <w:tr w:rsidR="00EE0AAD" w:rsidRPr="00EB116B" w14:paraId="476C5388" w14:textId="77777777" w:rsidTr="5E77E9C0">
        <w:tc>
          <w:tcPr>
            <w:tcW w:w="988" w:type="dxa"/>
          </w:tcPr>
          <w:p w14:paraId="3D37ECFE" w14:textId="7E7E4EFC" w:rsidR="00EE0AAD" w:rsidRPr="00D142F5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258BA165" w14:textId="0C65F72B" w:rsidR="00EE0AAD" w:rsidRPr="00EB116B" w:rsidRDefault="00EE0AAD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Zasady ogólne Konwencji o prawach dziecka </w:t>
            </w:r>
            <w:r w:rsidR="00F55C56">
              <w:rPr>
                <w:rFonts w:ascii="Aptos" w:eastAsia="Aptos" w:hAnsi="Aptos" w:cs="Aptos"/>
                <w:lang w:val="pl-PL"/>
              </w:rPr>
              <w:t>c.d.</w:t>
            </w:r>
          </w:p>
        </w:tc>
        <w:tc>
          <w:tcPr>
            <w:tcW w:w="1933" w:type="dxa"/>
          </w:tcPr>
          <w:p w14:paraId="78BB605A" w14:textId="17B1EC99" w:rsidR="00EE0AAD" w:rsidRPr="00EB116B" w:rsidRDefault="00AA150E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11</w:t>
            </w:r>
            <w:r w:rsidR="00F632A9">
              <w:rPr>
                <w:rFonts w:ascii="Aptos" w:eastAsia="Aptos" w:hAnsi="Aptos" w:cs="Aptos"/>
              </w:rPr>
              <w:t>:</w:t>
            </w:r>
            <w:r w:rsidR="00363707">
              <w:rPr>
                <w:rFonts w:ascii="Aptos" w:eastAsia="Aptos" w:hAnsi="Aptos" w:cs="Aptos"/>
              </w:rPr>
              <w:t>15</w:t>
            </w:r>
            <w:r w:rsidRPr="03860660">
              <w:rPr>
                <w:rFonts w:ascii="Aptos" w:eastAsia="Aptos" w:hAnsi="Aptos" w:cs="Aptos"/>
              </w:rPr>
              <w:t>-1</w:t>
            </w:r>
            <w:r w:rsidR="00F52550">
              <w:rPr>
                <w:rFonts w:ascii="Aptos" w:eastAsia="Aptos" w:hAnsi="Aptos" w:cs="Aptos"/>
              </w:rPr>
              <w:t>3</w:t>
            </w:r>
            <w:r w:rsidR="006E70F4">
              <w:rPr>
                <w:rFonts w:ascii="Aptos" w:eastAsia="Aptos" w:hAnsi="Aptos" w:cs="Aptos"/>
              </w:rPr>
              <w:t>:</w:t>
            </w:r>
            <w:r w:rsidR="00F52550">
              <w:rPr>
                <w:rFonts w:ascii="Aptos" w:eastAsia="Aptos" w:hAnsi="Aptos" w:cs="Aptos"/>
              </w:rPr>
              <w:t>0</w:t>
            </w:r>
            <w:r w:rsidR="00A74A58">
              <w:rPr>
                <w:rFonts w:ascii="Aptos" w:eastAsia="Aptos" w:hAnsi="Aptos" w:cs="Aptos"/>
              </w:rPr>
              <w:t>0</w:t>
            </w:r>
          </w:p>
        </w:tc>
      </w:tr>
      <w:tr w:rsidR="00EE0AAD" w:rsidRPr="00975D47" w14:paraId="7DBA6686" w14:textId="77777777" w:rsidTr="005C3E2F">
        <w:tc>
          <w:tcPr>
            <w:tcW w:w="7083" w:type="dxa"/>
            <w:gridSpan w:val="2"/>
            <w:shd w:val="clear" w:color="auto" w:fill="E7E6E6" w:themeFill="background2"/>
          </w:tcPr>
          <w:p w14:paraId="21CD658B" w14:textId="6587E10F" w:rsidR="00EE0AAD" w:rsidRPr="00975D47" w:rsidRDefault="00BF5087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5D47">
              <w:rPr>
                <w:rFonts w:ascii="Aptos" w:eastAsia="Aptos" w:hAnsi="Aptos" w:cs="Aptos"/>
                <w:i/>
                <w:iCs/>
              </w:rPr>
              <w:t xml:space="preserve">Lunch </w:t>
            </w:r>
          </w:p>
        </w:tc>
        <w:tc>
          <w:tcPr>
            <w:tcW w:w="1933" w:type="dxa"/>
            <w:shd w:val="clear" w:color="auto" w:fill="E7E6E6" w:themeFill="background2"/>
          </w:tcPr>
          <w:p w14:paraId="5FBD56DE" w14:textId="1FCE5CAF" w:rsidR="00EE0AAD" w:rsidRPr="00975D47" w:rsidRDefault="00AA150E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5D47">
              <w:rPr>
                <w:rFonts w:ascii="Aptos" w:eastAsia="Aptos" w:hAnsi="Aptos" w:cs="Aptos"/>
                <w:i/>
                <w:iCs/>
              </w:rPr>
              <w:t>1</w:t>
            </w:r>
            <w:r w:rsidR="00F52550" w:rsidRPr="00975D47">
              <w:rPr>
                <w:rFonts w:ascii="Aptos" w:eastAsia="Aptos" w:hAnsi="Aptos" w:cs="Aptos"/>
                <w:i/>
                <w:iCs/>
              </w:rPr>
              <w:t>3</w:t>
            </w:r>
            <w:r w:rsidR="00363707" w:rsidRPr="00975D47">
              <w:rPr>
                <w:rFonts w:ascii="Aptos" w:eastAsia="Aptos" w:hAnsi="Aptos" w:cs="Aptos"/>
                <w:i/>
                <w:iCs/>
              </w:rPr>
              <w:t>:</w:t>
            </w:r>
            <w:r w:rsidR="00F52550" w:rsidRPr="00975D47">
              <w:rPr>
                <w:rFonts w:ascii="Aptos" w:eastAsia="Aptos" w:hAnsi="Aptos" w:cs="Aptos"/>
                <w:i/>
                <w:iCs/>
              </w:rPr>
              <w:t>0</w:t>
            </w:r>
            <w:r w:rsidR="00363707" w:rsidRPr="00975D47">
              <w:rPr>
                <w:rFonts w:ascii="Aptos" w:eastAsia="Aptos" w:hAnsi="Aptos" w:cs="Aptos"/>
                <w:i/>
                <w:iCs/>
              </w:rPr>
              <w:t>0</w:t>
            </w:r>
            <w:r w:rsidRPr="00975D47">
              <w:rPr>
                <w:rFonts w:ascii="Aptos" w:eastAsia="Aptos" w:hAnsi="Aptos" w:cs="Aptos"/>
                <w:i/>
                <w:iCs/>
              </w:rPr>
              <w:t>-1</w:t>
            </w:r>
            <w:r w:rsidR="00F52550" w:rsidRPr="00975D47">
              <w:rPr>
                <w:rFonts w:ascii="Aptos" w:eastAsia="Aptos" w:hAnsi="Aptos" w:cs="Aptos"/>
                <w:i/>
                <w:iCs/>
              </w:rPr>
              <w:t>4</w:t>
            </w:r>
            <w:r w:rsidR="00F632A9">
              <w:rPr>
                <w:rFonts w:ascii="Aptos" w:eastAsia="Aptos" w:hAnsi="Aptos" w:cs="Aptos"/>
                <w:i/>
                <w:iCs/>
              </w:rPr>
              <w:t>:</w:t>
            </w:r>
            <w:r w:rsidR="00F52550" w:rsidRPr="00975D47">
              <w:rPr>
                <w:rFonts w:ascii="Aptos" w:eastAsia="Aptos" w:hAnsi="Aptos" w:cs="Aptos"/>
                <w:i/>
                <w:iCs/>
              </w:rPr>
              <w:t>0</w:t>
            </w:r>
            <w:r w:rsidRPr="00975D47">
              <w:rPr>
                <w:rFonts w:ascii="Aptos" w:eastAsia="Aptos" w:hAnsi="Aptos" w:cs="Aptos"/>
                <w:i/>
                <w:iCs/>
              </w:rPr>
              <w:t>0</w:t>
            </w:r>
          </w:p>
        </w:tc>
      </w:tr>
      <w:tr w:rsidR="00EE0AAD" w:rsidRPr="000029EE" w14:paraId="4E8DE15E" w14:textId="77777777" w:rsidTr="5E77E9C0">
        <w:tc>
          <w:tcPr>
            <w:tcW w:w="9016" w:type="dxa"/>
            <w:gridSpan w:val="3"/>
            <w:shd w:val="clear" w:color="auto" w:fill="00B0F0"/>
          </w:tcPr>
          <w:p w14:paraId="72FC27C0" w14:textId="1EB20059" w:rsidR="00EE0AAD" w:rsidRPr="00EB116B" w:rsidRDefault="00EE0AAD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5E77E9C0">
              <w:rPr>
                <w:rFonts w:ascii="Aptos" w:eastAsia="Aptos" w:hAnsi="Aptos" w:cs="Aptos"/>
                <w:lang w:val="pl-PL"/>
              </w:rPr>
              <w:t xml:space="preserve">Moduł 3: </w:t>
            </w:r>
            <w:r w:rsidR="00633823" w:rsidRPr="5E77E9C0">
              <w:rPr>
                <w:rFonts w:ascii="Aptos" w:eastAsia="Aptos" w:hAnsi="Aptos" w:cs="Aptos"/>
                <w:lang w:val="pl-PL"/>
              </w:rPr>
              <w:t>Pomoc prawna</w:t>
            </w:r>
            <w:r w:rsidRPr="5E77E9C0">
              <w:rPr>
                <w:rFonts w:ascii="Aptos" w:eastAsia="Aptos" w:hAnsi="Aptos" w:cs="Aptos"/>
                <w:lang w:val="pl-PL"/>
              </w:rPr>
              <w:t xml:space="preserve"> przyjazn</w:t>
            </w:r>
            <w:r w:rsidR="00633823" w:rsidRPr="5E77E9C0">
              <w:rPr>
                <w:rFonts w:ascii="Aptos" w:eastAsia="Aptos" w:hAnsi="Aptos" w:cs="Aptos"/>
                <w:lang w:val="pl-PL"/>
              </w:rPr>
              <w:t>a</w:t>
            </w:r>
            <w:r w:rsidRPr="5E77E9C0">
              <w:rPr>
                <w:rFonts w:ascii="Aptos" w:eastAsia="Aptos" w:hAnsi="Aptos" w:cs="Aptos"/>
                <w:lang w:val="pl-PL"/>
              </w:rPr>
              <w:t xml:space="preserve"> dzieciom i dostęp do wymiaru sprawiedliwości</w:t>
            </w:r>
            <w:r w:rsidR="002A1DDE" w:rsidRPr="5E77E9C0">
              <w:rPr>
                <w:rFonts w:ascii="Aptos" w:eastAsia="Aptos" w:hAnsi="Aptos" w:cs="Aptos"/>
                <w:lang w:val="pl-PL"/>
              </w:rPr>
              <w:t xml:space="preserve"> </w:t>
            </w:r>
            <w:r w:rsidR="001A7FC6" w:rsidRPr="5E77E9C0">
              <w:rPr>
                <w:rFonts w:ascii="Aptos" w:eastAsia="Aptos" w:hAnsi="Aptos" w:cs="Aptos"/>
                <w:lang w:val="pl-PL"/>
              </w:rPr>
              <w:t>–</w:t>
            </w:r>
            <w:r w:rsidR="00AA5F64" w:rsidRPr="7CA2F45D">
              <w:rPr>
                <w:rFonts w:ascii="Aptos" w:eastAsia="Aptos" w:hAnsi="Aptos" w:cs="Aptos"/>
                <w:lang w:val="pl-PL"/>
              </w:rPr>
              <w:t xml:space="preserve"> </w:t>
            </w:r>
            <w:r w:rsidR="00AA5F64">
              <w:rPr>
                <w:rFonts w:ascii="Aptos" w:eastAsia="Aptos" w:hAnsi="Aptos" w:cs="Aptos"/>
                <w:lang w:val="pl-PL"/>
              </w:rPr>
              <w:t xml:space="preserve">r.pr. </w:t>
            </w:r>
            <w:r w:rsidR="00AA5F64" w:rsidRPr="7CA2F45D">
              <w:rPr>
                <w:rFonts w:ascii="Aptos" w:eastAsia="Aptos" w:hAnsi="Aptos" w:cs="Aptos"/>
                <w:lang w:val="pl-PL"/>
              </w:rPr>
              <w:t>Olga Trocha</w:t>
            </w:r>
          </w:p>
        </w:tc>
      </w:tr>
      <w:tr w:rsidR="00EE0AAD" w:rsidRPr="00EB116B" w14:paraId="77458559" w14:textId="77777777" w:rsidTr="5E77E9C0">
        <w:tc>
          <w:tcPr>
            <w:tcW w:w="988" w:type="dxa"/>
          </w:tcPr>
          <w:p w14:paraId="340BAD4A" w14:textId="77777777" w:rsidR="00EE0AAD" w:rsidRPr="00EB116B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3F03B711" w14:textId="49153E77" w:rsidR="00EE0AAD" w:rsidRPr="00EB116B" w:rsidRDefault="00633823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Pomoc prawna</w:t>
            </w:r>
            <w:r w:rsidR="00EE0AAD" w:rsidRPr="7CA2F45D">
              <w:rPr>
                <w:rFonts w:ascii="Aptos" w:eastAsia="Aptos" w:hAnsi="Aptos" w:cs="Aptos"/>
                <w:lang w:val="pl-PL"/>
              </w:rPr>
              <w:t xml:space="preserve"> przyjazn</w:t>
            </w:r>
            <w:r w:rsidRPr="7CA2F45D">
              <w:rPr>
                <w:rFonts w:ascii="Aptos" w:eastAsia="Aptos" w:hAnsi="Aptos" w:cs="Aptos"/>
                <w:lang w:val="pl-PL"/>
              </w:rPr>
              <w:t>a</w:t>
            </w:r>
            <w:r w:rsidR="00EE0AAD" w:rsidRPr="7CA2F45D">
              <w:rPr>
                <w:rFonts w:ascii="Aptos" w:eastAsia="Aptos" w:hAnsi="Aptos" w:cs="Aptos"/>
                <w:lang w:val="pl-PL"/>
              </w:rPr>
              <w:t xml:space="preserve"> dzieciom: kontekst</w:t>
            </w:r>
          </w:p>
        </w:tc>
        <w:tc>
          <w:tcPr>
            <w:tcW w:w="1933" w:type="dxa"/>
          </w:tcPr>
          <w:p w14:paraId="0C92D016" w14:textId="3B609F33" w:rsidR="00EE0AAD" w:rsidRPr="00EB116B" w:rsidRDefault="00AA150E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</w:t>
            </w:r>
            <w:r w:rsidR="003924A5">
              <w:rPr>
                <w:rFonts w:ascii="Aptos" w:eastAsia="Aptos" w:hAnsi="Aptos" w:cs="Aptos"/>
              </w:rPr>
              <w:t>4</w:t>
            </w:r>
            <w:r w:rsidR="00F632A9">
              <w:rPr>
                <w:rFonts w:ascii="Aptos" w:eastAsia="Aptos" w:hAnsi="Aptos" w:cs="Aptos"/>
              </w:rPr>
              <w:t>:</w:t>
            </w:r>
            <w:r w:rsidR="003924A5">
              <w:rPr>
                <w:rFonts w:ascii="Aptos" w:eastAsia="Aptos" w:hAnsi="Aptos" w:cs="Aptos"/>
              </w:rPr>
              <w:t>0</w:t>
            </w:r>
            <w:r w:rsidRPr="03860660">
              <w:rPr>
                <w:rFonts w:ascii="Aptos" w:eastAsia="Aptos" w:hAnsi="Aptos" w:cs="Aptos"/>
              </w:rPr>
              <w:t>0-14</w:t>
            </w:r>
            <w:r w:rsidR="00F632A9">
              <w:rPr>
                <w:rFonts w:ascii="Aptos" w:eastAsia="Aptos" w:hAnsi="Aptos" w:cs="Aptos"/>
              </w:rPr>
              <w:t>:</w:t>
            </w:r>
            <w:r w:rsidR="008B11E7">
              <w:rPr>
                <w:rFonts w:ascii="Aptos" w:eastAsia="Aptos" w:hAnsi="Aptos" w:cs="Aptos"/>
              </w:rPr>
              <w:t>3</w:t>
            </w:r>
            <w:r w:rsidRPr="03860660">
              <w:rPr>
                <w:rFonts w:ascii="Aptos" w:eastAsia="Aptos" w:hAnsi="Aptos" w:cs="Aptos"/>
              </w:rPr>
              <w:t>0</w:t>
            </w:r>
          </w:p>
        </w:tc>
      </w:tr>
      <w:tr w:rsidR="00A37E51" w:rsidRPr="00D17E43" w14:paraId="57CA492A" w14:textId="77777777" w:rsidTr="002A1AED">
        <w:tc>
          <w:tcPr>
            <w:tcW w:w="988" w:type="dxa"/>
          </w:tcPr>
          <w:p w14:paraId="1732422E" w14:textId="77777777" w:rsidR="00A37E51" w:rsidRPr="00EB116B" w:rsidRDefault="00A37E51" w:rsidP="00A37E5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7E21A238" w14:textId="65A868D2" w:rsidR="00A37E51" w:rsidRPr="7CA2F45D" w:rsidRDefault="00A37E51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Pomoc prawna przyjazna dzieciom: kluczowe elementy</w:t>
            </w:r>
            <w:r>
              <w:rPr>
                <w:rFonts w:ascii="Aptos" w:eastAsia="Aptos" w:hAnsi="Aptos" w:cs="Aptos"/>
                <w:lang w:val="pl-PL"/>
              </w:rPr>
              <w:t xml:space="preserve"> </w:t>
            </w:r>
          </w:p>
        </w:tc>
        <w:tc>
          <w:tcPr>
            <w:tcW w:w="1933" w:type="dxa"/>
          </w:tcPr>
          <w:p w14:paraId="6B59316E" w14:textId="58C02AAC" w:rsidR="00A37E51" w:rsidRPr="00D17E43" w:rsidRDefault="00A37E51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</w:t>
            </w:r>
            <w:r w:rsidR="005A1060">
              <w:rPr>
                <w:rFonts w:ascii="Aptos" w:eastAsia="Aptos" w:hAnsi="Aptos" w:cs="Aptos"/>
                <w:lang w:val="pl-PL"/>
              </w:rPr>
              <w:t>4</w:t>
            </w:r>
            <w:r>
              <w:rPr>
                <w:rFonts w:ascii="Aptos" w:eastAsia="Aptos" w:hAnsi="Aptos" w:cs="Aptos"/>
                <w:lang w:val="pl-PL"/>
              </w:rPr>
              <w:t>:3</w:t>
            </w:r>
            <w:r w:rsidR="005A1060">
              <w:rPr>
                <w:rFonts w:ascii="Aptos" w:eastAsia="Aptos" w:hAnsi="Aptos" w:cs="Aptos"/>
                <w:lang w:val="pl-PL"/>
              </w:rPr>
              <w:t>0</w:t>
            </w:r>
            <w:r>
              <w:rPr>
                <w:rFonts w:ascii="Aptos" w:eastAsia="Aptos" w:hAnsi="Aptos" w:cs="Aptos"/>
                <w:lang w:val="pl-PL"/>
              </w:rPr>
              <w:t>-15:</w:t>
            </w:r>
            <w:r w:rsidR="005A1060">
              <w:rPr>
                <w:rFonts w:ascii="Aptos" w:eastAsia="Aptos" w:hAnsi="Aptos" w:cs="Aptos"/>
                <w:lang w:val="pl-PL"/>
              </w:rPr>
              <w:t>1</w:t>
            </w:r>
            <w:r>
              <w:rPr>
                <w:rFonts w:ascii="Aptos" w:eastAsia="Aptos" w:hAnsi="Aptos" w:cs="Aptos"/>
                <w:lang w:val="pl-PL"/>
              </w:rPr>
              <w:t>0</w:t>
            </w:r>
          </w:p>
        </w:tc>
      </w:tr>
      <w:tr w:rsidR="00EE0AAD" w:rsidRPr="00EB116B" w14:paraId="574C8EBE" w14:textId="77777777" w:rsidTr="5E77E9C0">
        <w:tc>
          <w:tcPr>
            <w:tcW w:w="988" w:type="dxa"/>
          </w:tcPr>
          <w:p w14:paraId="4119B1BA" w14:textId="3486D5C2" w:rsidR="00EE0AAD" w:rsidRPr="00EB116B" w:rsidRDefault="00EE0AAD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11C3F2EE" w14:textId="08CA3388" w:rsidR="00EE0AAD" w:rsidRPr="00EB116B" w:rsidRDefault="00633823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Pomoc prawna </w:t>
            </w:r>
            <w:r w:rsidR="00EE0AAD" w:rsidRPr="7CA2F45D">
              <w:rPr>
                <w:rFonts w:ascii="Aptos" w:eastAsia="Aptos" w:hAnsi="Aptos" w:cs="Aptos"/>
                <w:lang w:val="pl-PL"/>
              </w:rPr>
              <w:t>przyjazn</w:t>
            </w:r>
            <w:r w:rsidRPr="7CA2F45D">
              <w:rPr>
                <w:rFonts w:ascii="Aptos" w:eastAsia="Aptos" w:hAnsi="Aptos" w:cs="Aptos"/>
                <w:lang w:val="pl-PL"/>
              </w:rPr>
              <w:t>a</w:t>
            </w:r>
            <w:r w:rsidR="00EE0AAD" w:rsidRPr="7CA2F45D">
              <w:rPr>
                <w:rFonts w:ascii="Aptos" w:eastAsia="Aptos" w:hAnsi="Aptos" w:cs="Aptos"/>
                <w:lang w:val="pl-PL"/>
              </w:rPr>
              <w:t xml:space="preserve"> dzieciom: </w:t>
            </w:r>
            <w:r w:rsidR="00A37E51">
              <w:rPr>
                <w:rFonts w:ascii="Aptos" w:eastAsia="Aptos" w:hAnsi="Aptos" w:cs="Aptos"/>
                <w:lang w:val="pl-PL"/>
              </w:rPr>
              <w:t>ramy krajowe</w:t>
            </w:r>
          </w:p>
        </w:tc>
        <w:tc>
          <w:tcPr>
            <w:tcW w:w="1933" w:type="dxa"/>
          </w:tcPr>
          <w:p w14:paraId="254B5D71" w14:textId="0F7B1C1A" w:rsidR="00EE0AAD" w:rsidRPr="00EB116B" w:rsidRDefault="00317F07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</w:t>
            </w:r>
            <w:r w:rsidR="005A1060">
              <w:rPr>
                <w:rFonts w:ascii="Aptos" w:eastAsia="Aptos" w:hAnsi="Aptos" w:cs="Aptos"/>
              </w:rPr>
              <w:t>5</w:t>
            </w:r>
            <w:r w:rsidR="00F632A9">
              <w:rPr>
                <w:rFonts w:ascii="Aptos" w:eastAsia="Aptos" w:hAnsi="Aptos" w:cs="Aptos"/>
              </w:rPr>
              <w:t>:</w:t>
            </w:r>
            <w:r w:rsidR="005A1060">
              <w:rPr>
                <w:rFonts w:ascii="Aptos" w:eastAsia="Aptos" w:hAnsi="Aptos" w:cs="Aptos"/>
              </w:rPr>
              <w:t>1</w:t>
            </w:r>
            <w:r w:rsidRPr="03860660">
              <w:rPr>
                <w:rFonts w:ascii="Aptos" w:eastAsia="Aptos" w:hAnsi="Aptos" w:cs="Aptos"/>
              </w:rPr>
              <w:t>0-15</w:t>
            </w:r>
            <w:r w:rsidR="00F632A9">
              <w:rPr>
                <w:rFonts w:ascii="Aptos" w:eastAsia="Aptos" w:hAnsi="Aptos" w:cs="Aptos"/>
              </w:rPr>
              <w:t>:</w:t>
            </w:r>
            <w:r w:rsidR="005A1060">
              <w:rPr>
                <w:rFonts w:ascii="Aptos" w:eastAsia="Aptos" w:hAnsi="Aptos" w:cs="Aptos"/>
              </w:rPr>
              <w:t>30</w:t>
            </w:r>
          </w:p>
        </w:tc>
      </w:tr>
      <w:tr w:rsidR="00317F07" w:rsidRPr="00EB116B" w14:paraId="410D0C8A" w14:textId="77777777" w:rsidTr="00973431">
        <w:tc>
          <w:tcPr>
            <w:tcW w:w="7083" w:type="dxa"/>
            <w:gridSpan w:val="2"/>
            <w:shd w:val="clear" w:color="auto" w:fill="E7E6E6" w:themeFill="background2"/>
          </w:tcPr>
          <w:p w14:paraId="2F0CEEEF" w14:textId="77777777" w:rsidR="00317F07" w:rsidRPr="00973431" w:rsidRDefault="00317F07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proofErr w:type="spellStart"/>
            <w:r w:rsidRPr="00973431">
              <w:rPr>
                <w:rFonts w:ascii="Aptos" w:eastAsia="Aptos" w:hAnsi="Aptos" w:cs="Aptos"/>
                <w:i/>
                <w:iCs/>
              </w:rPr>
              <w:t>Przerwa</w:t>
            </w:r>
            <w:proofErr w:type="spellEnd"/>
          </w:p>
        </w:tc>
        <w:tc>
          <w:tcPr>
            <w:tcW w:w="1933" w:type="dxa"/>
            <w:shd w:val="clear" w:color="auto" w:fill="E7E6E6" w:themeFill="background2"/>
          </w:tcPr>
          <w:p w14:paraId="1E370D7C" w14:textId="57F98DF0" w:rsidR="00317F07" w:rsidRPr="00973431" w:rsidRDefault="005864A4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3431">
              <w:rPr>
                <w:rFonts w:ascii="Aptos" w:eastAsia="Aptos" w:hAnsi="Aptos" w:cs="Aptos"/>
                <w:i/>
                <w:iCs/>
              </w:rPr>
              <w:t>15</w:t>
            </w:r>
            <w:r w:rsidR="00F632A9">
              <w:rPr>
                <w:rFonts w:ascii="Aptos" w:eastAsia="Aptos" w:hAnsi="Aptos" w:cs="Aptos"/>
                <w:i/>
                <w:iCs/>
              </w:rPr>
              <w:t>:</w:t>
            </w:r>
            <w:r w:rsidR="005A1060" w:rsidRPr="00973431">
              <w:rPr>
                <w:rFonts w:ascii="Aptos" w:eastAsia="Aptos" w:hAnsi="Aptos" w:cs="Aptos"/>
                <w:i/>
                <w:iCs/>
              </w:rPr>
              <w:t>30</w:t>
            </w:r>
            <w:r w:rsidRPr="00973431">
              <w:rPr>
                <w:rFonts w:ascii="Aptos" w:eastAsia="Aptos" w:hAnsi="Aptos" w:cs="Aptos"/>
                <w:i/>
                <w:iCs/>
              </w:rPr>
              <w:t>-15</w:t>
            </w:r>
            <w:r w:rsidR="00F632A9">
              <w:rPr>
                <w:rFonts w:ascii="Aptos" w:eastAsia="Aptos" w:hAnsi="Aptos" w:cs="Aptos"/>
                <w:i/>
                <w:iCs/>
              </w:rPr>
              <w:t>:</w:t>
            </w:r>
            <w:r w:rsidR="005A1060" w:rsidRPr="00973431">
              <w:rPr>
                <w:rFonts w:ascii="Aptos" w:eastAsia="Aptos" w:hAnsi="Aptos" w:cs="Aptos"/>
                <w:i/>
                <w:iCs/>
              </w:rPr>
              <w:t>4</w:t>
            </w:r>
            <w:r w:rsidR="003924A5" w:rsidRPr="00973431">
              <w:rPr>
                <w:rFonts w:ascii="Aptos" w:eastAsia="Aptos" w:hAnsi="Aptos" w:cs="Aptos"/>
                <w:i/>
                <w:iCs/>
              </w:rPr>
              <w:t>5</w:t>
            </w:r>
          </w:p>
        </w:tc>
      </w:tr>
      <w:tr w:rsidR="00AA4C25" w:rsidRPr="00EB116B" w14:paraId="49AB2257" w14:textId="77777777" w:rsidTr="5E77E9C0">
        <w:tc>
          <w:tcPr>
            <w:tcW w:w="988" w:type="dxa"/>
          </w:tcPr>
          <w:p w14:paraId="2CA6D058" w14:textId="60C4AEE9" w:rsidR="00AA4C25" w:rsidRPr="00D17E43" w:rsidRDefault="00AA4C25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16937B04" w14:textId="2CA64A9F" w:rsidR="00AA4C25" w:rsidRPr="00EB116B" w:rsidRDefault="00AA4C25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Stosowanie wytycznych dotyczących pomocy prawnej przyjaznej dziecku: </w:t>
            </w:r>
            <w:r w:rsidR="00633823" w:rsidRPr="7CA2F45D">
              <w:rPr>
                <w:rFonts w:ascii="Aptos" w:eastAsia="Aptos" w:hAnsi="Aptos" w:cs="Aptos"/>
                <w:lang w:val="pl-PL"/>
              </w:rPr>
              <w:t>case study</w:t>
            </w:r>
          </w:p>
        </w:tc>
        <w:tc>
          <w:tcPr>
            <w:tcW w:w="1933" w:type="dxa"/>
          </w:tcPr>
          <w:p w14:paraId="32E30106" w14:textId="1BC71006" w:rsidR="00AA4C25" w:rsidRPr="00EB116B" w:rsidRDefault="00317F07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15</w:t>
            </w:r>
            <w:r w:rsidR="00F632A9">
              <w:rPr>
                <w:rFonts w:ascii="Aptos" w:eastAsia="Aptos" w:hAnsi="Aptos" w:cs="Aptos"/>
              </w:rPr>
              <w:t>:</w:t>
            </w:r>
            <w:r w:rsidR="005A1060">
              <w:rPr>
                <w:rFonts w:ascii="Aptos" w:eastAsia="Aptos" w:hAnsi="Aptos" w:cs="Aptos"/>
              </w:rPr>
              <w:t>45</w:t>
            </w:r>
            <w:r w:rsidRPr="03860660">
              <w:rPr>
                <w:rFonts w:ascii="Aptos" w:eastAsia="Aptos" w:hAnsi="Aptos" w:cs="Aptos"/>
              </w:rPr>
              <w:t>-</w:t>
            </w:r>
            <w:r w:rsidR="00EE2E8F">
              <w:rPr>
                <w:rFonts w:ascii="Aptos" w:eastAsia="Aptos" w:hAnsi="Aptos" w:cs="Aptos"/>
              </w:rPr>
              <w:t>17:00</w:t>
            </w:r>
          </w:p>
        </w:tc>
      </w:tr>
    </w:tbl>
    <w:p w14:paraId="703D50CC" w14:textId="77777777" w:rsidR="00633823" w:rsidRDefault="00633823" w:rsidP="00FE28AB">
      <w:pPr>
        <w:spacing w:after="0" w:line="240" w:lineRule="auto"/>
        <w:rPr>
          <w:rFonts w:ascii="Aptos" w:eastAsia="Aptos" w:hAnsi="Aptos" w:cs="Aptos"/>
          <w:b/>
          <w:bCs/>
          <w:lang w:val="pl-PL"/>
        </w:rPr>
      </w:pPr>
    </w:p>
    <w:p w14:paraId="43B5C90E" w14:textId="77777777" w:rsidR="00FE28AB" w:rsidRDefault="00FE28AB" w:rsidP="00FE28AB">
      <w:pPr>
        <w:spacing w:after="0" w:line="240" w:lineRule="auto"/>
        <w:rPr>
          <w:rFonts w:ascii="Aptos" w:eastAsia="Aptos" w:hAnsi="Aptos" w:cs="Aptos"/>
          <w:b/>
          <w:bCs/>
          <w:lang w:val="pl-PL"/>
        </w:rPr>
      </w:pPr>
    </w:p>
    <w:p w14:paraId="0F6FBDFB" w14:textId="36349277" w:rsidR="00923CC7" w:rsidRDefault="00923CC7" w:rsidP="0064749E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Dzień 2</w:t>
      </w:r>
      <w:r w:rsidR="002B1F7D" w:rsidRPr="7CA2F45D">
        <w:rPr>
          <w:rFonts w:ascii="Aptos" w:eastAsia="Aptos" w:hAnsi="Aptos" w:cs="Aptos"/>
          <w:b/>
          <w:bCs/>
          <w:lang w:val="pl-PL"/>
        </w:rPr>
        <w:t xml:space="preserve">. </w:t>
      </w:r>
      <w:r w:rsidR="004F7836" w:rsidRPr="7CA2F45D">
        <w:rPr>
          <w:rFonts w:ascii="Aptos" w:eastAsia="Aptos" w:hAnsi="Aptos" w:cs="Aptos"/>
          <w:b/>
          <w:bCs/>
          <w:lang w:val="pl-PL"/>
        </w:rPr>
        <w:t>(niedziela)</w:t>
      </w:r>
    </w:p>
    <w:p w14:paraId="5A0EE739" w14:textId="77777777" w:rsidR="0064749E" w:rsidRPr="00EB116B" w:rsidRDefault="0064749E" w:rsidP="0064749E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88"/>
        <w:gridCol w:w="6095"/>
        <w:gridCol w:w="1984"/>
      </w:tblGrid>
      <w:tr w:rsidR="00601BE4" w:rsidRPr="000029EE" w14:paraId="2D93A053" w14:textId="77777777" w:rsidTr="00973431">
        <w:tc>
          <w:tcPr>
            <w:tcW w:w="9067" w:type="dxa"/>
            <w:gridSpan w:val="3"/>
            <w:shd w:val="clear" w:color="auto" w:fill="00B0F0"/>
          </w:tcPr>
          <w:p w14:paraId="51D32DDF" w14:textId="388D77E6" w:rsidR="00601BE4" w:rsidRPr="000137CC" w:rsidRDefault="00601BE4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0F27315E">
              <w:rPr>
                <w:rFonts w:ascii="Aptos" w:eastAsia="Aptos" w:hAnsi="Aptos" w:cs="Aptos"/>
                <w:lang w:val="pl-PL"/>
              </w:rPr>
              <w:t xml:space="preserve">Moduł 4: Rozwój dziecka </w:t>
            </w:r>
            <w:r w:rsidR="00D0673A">
              <w:rPr>
                <w:rFonts w:ascii="Aptos" w:eastAsia="Aptos" w:hAnsi="Aptos" w:cs="Aptos"/>
                <w:lang w:val="pl-PL"/>
              </w:rPr>
              <w:t xml:space="preserve">– </w:t>
            </w:r>
            <w:r w:rsidR="00DC613B" w:rsidRPr="00DC613B">
              <w:rPr>
                <w:rFonts w:ascii="Aptos" w:eastAsia="Aptos" w:hAnsi="Aptos" w:cs="Aptos"/>
                <w:lang w:val="pl-PL"/>
              </w:rPr>
              <w:t>Paula Włodarczyk</w:t>
            </w:r>
          </w:p>
        </w:tc>
      </w:tr>
      <w:tr w:rsidR="00601BE4" w:rsidRPr="00EB116B" w14:paraId="2D56A6DA" w14:textId="77777777" w:rsidTr="00973431">
        <w:tc>
          <w:tcPr>
            <w:tcW w:w="988" w:type="dxa"/>
          </w:tcPr>
          <w:p w14:paraId="137A619A" w14:textId="77777777" w:rsidR="00601BE4" w:rsidRPr="000137CC" w:rsidRDefault="00601BE4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58FF156E" w14:textId="627DEDEE" w:rsidR="004C3794" w:rsidRPr="00EB116B" w:rsidRDefault="00F4524C" w:rsidP="00763CB1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>
              <w:rPr>
                <w:rFonts w:ascii="Aptos" w:eastAsia="Aptos" w:hAnsi="Aptos" w:cs="Aptos"/>
                <w:color w:val="000000" w:themeColor="text1"/>
              </w:rPr>
              <w:t>Rozwój</w:t>
            </w:r>
            <w:proofErr w:type="spellEnd"/>
            <w:r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</w:rPr>
              <w:t>dziecka</w:t>
            </w:r>
            <w:proofErr w:type="spellEnd"/>
            <w:r>
              <w:rPr>
                <w:rFonts w:ascii="Aptos" w:eastAsia="Aptos" w:hAnsi="Aptos" w:cs="Aptos"/>
                <w:color w:val="000000" w:themeColor="text1"/>
              </w:rPr>
              <w:t xml:space="preserve"> i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</w:rPr>
              <w:t>komunikacja</w:t>
            </w:r>
            <w:proofErr w:type="spellEnd"/>
          </w:p>
        </w:tc>
        <w:tc>
          <w:tcPr>
            <w:tcW w:w="1984" w:type="dxa"/>
          </w:tcPr>
          <w:p w14:paraId="4CE5F78C" w14:textId="1D64EF51" w:rsidR="00601BE4" w:rsidRPr="00EB116B" w:rsidRDefault="116D1452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 w:rsidRPr="5C8F9AA0">
              <w:rPr>
                <w:rFonts w:ascii="Aptos" w:eastAsia="Aptos" w:hAnsi="Aptos" w:cs="Aptos"/>
              </w:rPr>
              <w:t>9:00-1</w:t>
            </w:r>
            <w:r w:rsidR="00EB6FB8">
              <w:rPr>
                <w:rFonts w:ascii="Aptos" w:eastAsia="Aptos" w:hAnsi="Aptos" w:cs="Aptos"/>
              </w:rPr>
              <w:t>0</w:t>
            </w:r>
            <w:r w:rsidRPr="5C8F9AA0">
              <w:rPr>
                <w:rFonts w:ascii="Aptos" w:eastAsia="Aptos" w:hAnsi="Aptos" w:cs="Aptos"/>
              </w:rPr>
              <w:t>:</w:t>
            </w:r>
            <w:r w:rsidR="002075B7">
              <w:rPr>
                <w:rFonts w:ascii="Aptos" w:eastAsia="Aptos" w:hAnsi="Aptos" w:cs="Aptos"/>
              </w:rPr>
              <w:t>00</w:t>
            </w:r>
          </w:p>
        </w:tc>
      </w:tr>
      <w:tr w:rsidR="004C3794" w:rsidRPr="00EB116B" w14:paraId="2FCB429A" w14:textId="77777777" w:rsidTr="00973431">
        <w:tc>
          <w:tcPr>
            <w:tcW w:w="988" w:type="dxa"/>
          </w:tcPr>
          <w:p w14:paraId="5D320803" w14:textId="77777777" w:rsidR="004C3794" w:rsidRPr="000137CC" w:rsidRDefault="004C3794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636A3873" w14:textId="101F58B0" w:rsidR="004C3794" w:rsidRDefault="004C3794" w:rsidP="00763CB1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ascii="Aptos" w:eastAsia="Aptos" w:hAnsi="Aptos" w:cs="Aptos"/>
                <w:color w:val="000000" w:themeColor="text1"/>
              </w:rPr>
              <w:t>Trauma</w:t>
            </w:r>
            <w:r w:rsidR="007D1DF9">
              <w:rPr>
                <w:rFonts w:ascii="Aptos" w:eastAsia="Aptos" w:hAnsi="Aptos" w:cs="Aptos"/>
                <w:color w:val="000000" w:themeColor="text1"/>
              </w:rPr>
              <w:t xml:space="preserve">, </w:t>
            </w:r>
            <w:proofErr w:type="spellStart"/>
            <w:r w:rsidR="007D1DF9">
              <w:rPr>
                <w:rFonts w:ascii="Aptos" w:eastAsia="Aptos" w:hAnsi="Aptos" w:cs="Aptos"/>
                <w:color w:val="000000" w:themeColor="text1"/>
              </w:rPr>
              <w:t>wiktymizacja</w:t>
            </w:r>
            <w:proofErr w:type="spellEnd"/>
            <w:r w:rsidR="007D1DF9">
              <w:rPr>
                <w:rFonts w:ascii="Aptos" w:eastAsia="Aptos" w:hAnsi="Aptos" w:cs="Aptos"/>
                <w:color w:val="000000" w:themeColor="text1"/>
              </w:rPr>
              <w:t xml:space="preserve"> i </w:t>
            </w:r>
            <w:proofErr w:type="spellStart"/>
            <w:r w:rsidR="007D1DF9">
              <w:rPr>
                <w:rFonts w:ascii="Aptos" w:eastAsia="Aptos" w:hAnsi="Aptos" w:cs="Aptos"/>
                <w:color w:val="000000" w:themeColor="text1"/>
              </w:rPr>
              <w:t>stygmatyzacja</w:t>
            </w:r>
            <w:proofErr w:type="spellEnd"/>
          </w:p>
        </w:tc>
        <w:tc>
          <w:tcPr>
            <w:tcW w:w="1984" w:type="dxa"/>
          </w:tcPr>
          <w:p w14:paraId="7D047A0D" w14:textId="2F342B4A" w:rsidR="004C3794" w:rsidRPr="5C8F9AA0" w:rsidRDefault="00720B44" w:rsidP="004C3794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10:</w:t>
            </w:r>
            <w:r w:rsidR="002075B7">
              <w:rPr>
                <w:rFonts w:ascii="Aptos" w:eastAsia="Aptos" w:hAnsi="Aptos" w:cs="Aptos"/>
              </w:rPr>
              <w:t>00</w:t>
            </w:r>
            <w:r>
              <w:rPr>
                <w:rFonts w:ascii="Aptos" w:eastAsia="Aptos" w:hAnsi="Aptos" w:cs="Aptos"/>
              </w:rPr>
              <w:t>-11:00</w:t>
            </w:r>
          </w:p>
        </w:tc>
      </w:tr>
      <w:tr w:rsidR="004C3794" w14:paraId="050B8C14" w14:textId="77777777" w:rsidTr="00973431">
        <w:trPr>
          <w:trHeight w:val="300"/>
        </w:trPr>
        <w:tc>
          <w:tcPr>
            <w:tcW w:w="7083" w:type="dxa"/>
            <w:gridSpan w:val="2"/>
            <w:shd w:val="clear" w:color="auto" w:fill="E7E6E6" w:themeFill="background2"/>
          </w:tcPr>
          <w:p w14:paraId="342F511E" w14:textId="500704EF" w:rsidR="004C3794" w:rsidRPr="00973431" w:rsidRDefault="004C3794" w:rsidP="004C3794">
            <w:pPr>
              <w:pStyle w:val="ListParagraph"/>
              <w:spacing w:after="0" w:line="240" w:lineRule="auto"/>
              <w:ind w:left="0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973431">
              <w:rPr>
                <w:rFonts w:ascii="Aptos" w:eastAsia="Aptos" w:hAnsi="Aptos" w:cs="Aptos"/>
                <w:i/>
                <w:iCs/>
                <w:lang w:val="pl-PL"/>
              </w:rPr>
              <w:t>Przerwa</w:t>
            </w:r>
          </w:p>
        </w:tc>
        <w:tc>
          <w:tcPr>
            <w:tcW w:w="1984" w:type="dxa"/>
            <w:shd w:val="clear" w:color="auto" w:fill="E7E6E6" w:themeFill="background2"/>
          </w:tcPr>
          <w:p w14:paraId="4CE84F3A" w14:textId="74BDDC72" w:rsidR="004C3794" w:rsidRPr="00973431" w:rsidRDefault="004C3794" w:rsidP="004C3794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3431">
              <w:rPr>
                <w:rFonts w:ascii="Aptos" w:eastAsia="Aptos" w:hAnsi="Aptos" w:cs="Aptos"/>
                <w:i/>
                <w:iCs/>
              </w:rPr>
              <w:t>11:00-11:15</w:t>
            </w:r>
          </w:p>
        </w:tc>
      </w:tr>
      <w:tr w:rsidR="00720B44" w:rsidRPr="000029EE" w14:paraId="0C8B9CB4" w14:textId="77777777" w:rsidTr="00973431">
        <w:trPr>
          <w:trHeight w:val="300"/>
        </w:trPr>
        <w:tc>
          <w:tcPr>
            <w:tcW w:w="9067" w:type="dxa"/>
            <w:gridSpan w:val="3"/>
            <w:shd w:val="clear" w:color="auto" w:fill="00B0F0"/>
          </w:tcPr>
          <w:p w14:paraId="14EDCAD3" w14:textId="2779F1C9" w:rsidR="00720B44" w:rsidRPr="00720B44" w:rsidRDefault="00720B44" w:rsidP="00720B44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0C02BAC6">
              <w:rPr>
                <w:rFonts w:ascii="Aptos" w:eastAsia="Aptos" w:hAnsi="Aptos" w:cs="Aptos"/>
                <w:lang w:val="pl-PL"/>
              </w:rPr>
              <w:t xml:space="preserve">Moduł 5: </w:t>
            </w:r>
            <w:r>
              <w:rPr>
                <w:rFonts w:ascii="Aptos" w:eastAsia="Aptos" w:hAnsi="Aptos" w:cs="Aptos"/>
                <w:lang w:val="pl-PL"/>
              </w:rPr>
              <w:t>Komunikacja dostosowana do dziecka</w:t>
            </w:r>
            <w:r w:rsidR="00D0673A">
              <w:rPr>
                <w:rFonts w:ascii="Aptos" w:eastAsia="Aptos" w:hAnsi="Aptos" w:cs="Aptos"/>
                <w:lang w:val="pl-PL"/>
              </w:rPr>
              <w:t xml:space="preserve"> – </w:t>
            </w:r>
            <w:r w:rsidR="00DC613B" w:rsidRPr="00DC613B">
              <w:rPr>
                <w:rFonts w:ascii="Aptos" w:eastAsia="Aptos" w:hAnsi="Aptos" w:cs="Aptos"/>
                <w:lang w:val="pl-PL"/>
              </w:rPr>
              <w:t>Paula Włodarczyk</w:t>
            </w:r>
          </w:p>
        </w:tc>
      </w:tr>
      <w:tr w:rsidR="004C3794" w:rsidRPr="00720B44" w14:paraId="4DF2ACBD" w14:textId="77777777" w:rsidTr="00973431">
        <w:tc>
          <w:tcPr>
            <w:tcW w:w="988" w:type="dxa"/>
          </w:tcPr>
          <w:p w14:paraId="740F9C10" w14:textId="77777777" w:rsidR="004C3794" w:rsidRPr="00EB116B" w:rsidRDefault="004C3794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15E31158" w14:textId="306461C3" w:rsidR="004C3794" w:rsidRPr="00EB116B" w:rsidRDefault="000E1D55" w:rsidP="004C3794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pl-PL"/>
              </w:rPr>
            </w:pPr>
            <w:r>
              <w:rPr>
                <w:rFonts w:ascii="Aptos" w:eastAsia="Aptos" w:hAnsi="Aptos" w:cs="Aptos"/>
                <w:color w:val="000000" w:themeColor="text1"/>
                <w:lang w:val="pl-PL"/>
              </w:rPr>
              <w:t>Wprowadzenie do komunikacji dostosowanej do potrzeb dziecka</w:t>
            </w:r>
          </w:p>
        </w:tc>
        <w:tc>
          <w:tcPr>
            <w:tcW w:w="1984" w:type="dxa"/>
          </w:tcPr>
          <w:p w14:paraId="431D1670" w14:textId="6A3DDB47" w:rsidR="004C3794" w:rsidRPr="00720B44" w:rsidRDefault="0089518D" w:rsidP="004C3794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11:</w:t>
            </w:r>
            <w:r w:rsidR="002075B7">
              <w:rPr>
                <w:rFonts w:ascii="Aptos" w:eastAsia="Aptos" w:hAnsi="Aptos" w:cs="Aptos"/>
                <w:lang w:val="pl-PL"/>
              </w:rPr>
              <w:t>1</w:t>
            </w:r>
            <w:r>
              <w:rPr>
                <w:rFonts w:ascii="Aptos" w:eastAsia="Aptos" w:hAnsi="Aptos" w:cs="Aptos"/>
                <w:lang w:val="pl-PL"/>
              </w:rPr>
              <w:t>5-</w:t>
            </w:r>
            <w:r w:rsidR="00014DD4">
              <w:rPr>
                <w:rFonts w:ascii="Aptos" w:eastAsia="Aptos" w:hAnsi="Aptos" w:cs="Aptos"/>
                <w:lang w:val="pl-PL"/>
              </w:rPr>
              <w:t>1</w:t>
            </w:r>
            <w:r w:rsidR="00AE6D51">
              <w:rPr>
                <w:rFonts w:ascii="Aptos" w:eastAsia="Aptos" w:hAnsi="Aptos" w:cs="Aptos"/>
                <w:lang w:val="pl-PL"/>
              </w:rPr>
              <w:t>2</w:t>
            </w:r>
            <w:r w:rsidR="00014DD4">
              <w:rPr>
                <w:rFonts w:ascii="Aptos" w:eastAsia="Aptos" w:hAnsi="Aptos" w:cs="Aptos"/>
                <w:lang w:val="pl-PL"/>
              </w:rPr>
              <w:t>:</w:t>
            </w:r>
            <w:r w:rsidR="00DA592A">
              <w:rPr>
                <w:rFonts w:ascii="Aptos" w:eastAsia="Aptos" w:hAnsi="Aptos" w:cs="Aptos"/>
                <w:lang w:val="pl-PL"/>
              </w:rPr>
              <w:t>1</w:t>
            </w:r>
            <w:r w:rsidR="00014DD4">
              <w:rPr>
                <w:rFonts w:ascii="Aptos" w:eastAsia="Aptos" w:hAnsi="Aptos" w:cs="Aptos"/>
                <w:lang w:val="pl-PL"/>
              </w:rPr>
              <w:t>5</w:t>
            </w:r>
          </w:p>
        </w:tc>
      </w:tr>
      <w:tr w:rsidR="00017B97" w:rsidRPr="00720B44" w14:paraId="3BB31A0F" w14:textId="77777777" w:rsidTr="00973431">
        <w:tc>
          <w:tcPr>
            <w:tcW w:w="988" w:type="dxa"/>
          </w:tcPr>
          <w:p w14:paraId="5027D893" w14:textId="77777777" w:rsidR="00017B97" w:rsidRPr="00EB116B" w:rsidRDefault="00017B97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23AC6070" w14:textId="10F435DA" w:rsidR="00017B97" w:rsidRDefault="00017B97" w:rsidP="004C3794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pl-PL"/>
              </w:rPr>
            </w:pPr>
            <w:r>
              <w:rPr>
                <w:rFonts w:ascii="Aptos" w:eastAsia="Aptos" w:hAnsi="Aptos" w:cs="Aptos"/>
                <w:color w:val="000000" w:themeColor="text1"/>
                <w:lang w:val="pl-PL"/>
              </w:rPr>
              <w:t>Planowanie komunikacji</w:t>
            </w:r>
          </w:p>
        </w:tc>
        <w:tc>
          <w:tcPr>
            <w:tcW w:w="1984" w:type="dxa"/>
          </w:tcPr>
          <w:p w14:paraId="26FC64C8" w14:textId="18EF019E" w:rsidR="00017B97" w:rsidRDefault="00017B97" w:rsidP="004C3794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12:15-13:</w:t>
            </w:r>
            <w:r w:rsidR="00294C5F">
              <w:rPr>
                <w:rFonts w:ascii="Aptos" w:eastAsia="Aptos" w:hAnsi="Aptos" w:cs="Aptos"/>
                <w:lang w:val="pl-PL"/>
              </w:rPr>
              <w:t>00</w:t>
            </w:r>
          </w:p>
        </w:tc>
      </w:tr>
      <w:tr w:rsidR="00206EAC" w:rsidRPr="00EB116B" w14:paraId="1F6AD2DC" w14:textId="77777777" w:rsidTr="00973431">
        <w:tc>
          <w:tcPr>
            <w:tcW w:w="7083" w:type="dxa"/>
            <w:gridSpan w:val="2"/>
            <w:shd w:val="clear" w:color="auto" w:fill="E7E6E6" w:themeFill="background2"/>
          </w:tcPr>
          <w:p w14:paraId="5532009B" w14:textId="2715FD30" w:rsidR="00206EAC" w:rsidRPr="00973431" w:rsidRDefault="00206EAC" w:rsidP="004C3794">
            <w:pPr>
              <w:spacing w:after="0" w:line="240" w:lineRule="auto"/>
              <w:rPr>
                <w:rFonts w:ascii="Aptos" w:eastAsia="Aptos" w:hAnsi="Aptos" w:cs="Aptos"/>
                <w:i/>
                <w:iCs/>
                <w:color w:val="000000" w:themeColor="text1"/>
                <w:lang w:val="pl-PL"/>
              </w:rPr>
            </w:pPr>
            <w:r w:rsidRPr="00973431">
              <w:rPr>
                <w:rFonts w:ascii="Aptos" w:eastAsia="Aptos" w:hAnsi="Aptos" w:cs="Aptos"/>
                <w:i/>
                <w:iCs/>
                <w:color w:val="000000" w:themeColor="text1"/>
                <w:lang w:val="pl-PL"/>
              </w:rPr>
              <w:t>Lunch</w:t>
            </w:r>
          </w:p>
        </w:tc>
        <w:tc>
          <w:tcPr>
            <w:tcW w:w="1984" w:type="dxa"/>
            <w:shd w:val="clear" w:color="auto" w:fill="E7E6E6" w:themeFill="background2"/>
          </w:tcPr>
          <w:p w14:paraId="7A4E0D8D" w14:textId="1798C2E8" w:rsidR="00206EAC" w:rsidRPr="00973431" w:rsidRDefault="00206EAC" w:rsidP="004C3794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3431">
              <w:rPr>
                <w:rFonts w:ascii="Aptos" w:eastAsia="Aptos" w:hAnsi="Aptos" w:cs="Aptos"/>
                <w:i/>
                <w:iCs/>
              </w:rPr>
              <w:t>1</w:t>
            </w:r>
            <w:r w:rsidR="00017B97" w:rsidRPr="00973431">
              <w:rPr>
                <w:rFonts w:ascii="Aptos" w:eastAsia="Aptos" w:hAnsi="Aptos" w:cs="Aptos"/>
                <w:i/>
                <w:iCs/>
              </w:rPr>
              <w:t>3</w:t>
            </w:r>
            <w:r w:rsidRPr="00973431">
              <w:rPr>
                <w:rFonts w:ascii="Aptos" w:eastAsia="Aptos" w:hAnsi="Aptos" w:cs="Aptos"/>
                <w:i/>
                <w:iCs/>
              </w:rPr>
              <w:t>:</w:t>
            </w:r>
            <w:r w:rsidR="00294C5F" w:rsidRPr="00973431">
              <w:rPr>
                <w:rFonts w:ascii="Aptos" w:eastAsia="Aptos" w:hAnsi="Aptos" w:cs="Aptos"/>
                <w:i/>
                <w:iCs/>
              </w:rPr>
              <w:t>00</w:t>
            </w:r>
            <w:r w:rsidRPr="00973431">
              <w:rPr>
                <w:rFonts w:ascii="Aptos" w:eastAsia="Aptos" w:hAnsi="Aptos" w:cs="Aptos"/>
                <w:i/>
                <w:iCs/>
              </w:rPr>
              <w:t>-1</w:t>
            </w:r>
            <w:r w:rsidR="00017B97" w:rsidRPr="00973431">
              <w:rPr>
                <w:rFonts w:ascii="Aptos" w:eastAsia="Aptos" w:hAnsi="Aptos" w:cs="Aptos"/>
                <w:i/>
                <w:iCs/>
              </w:rPr>
              <w:t>4</w:t>
            </w:r>
            <w:r w:rsidRPr="00973431">
              <w:rPr>
                <w:rFonts w:ascii="Aptos" w:eastAsia="Aptos" w:hAnsi="Aptos" w:cs="Aptos"/>
                <w:i/>
                <w:iCs/>
              </w:rPr>
              <w:t>:</w:t>
            </w:r>
            <w:r w:rsidR="00294C5F" w:rsidRPr="00973431">
              <w:rPr>
                <w:rFonts w:ascii="Aptos" w:eastAsia="Aptos" w:hAnsi="Aptos" w:cs="Aptos"/>
                <w:i/>
                <w:iCs/>
              </w:rPr>
              <w:t>00</w:t>
            </w:r>
          </w:p>
        </w:tc>
      </w:tr>
      <w:tr w:rsidR="004C3794" w:rsidRPr="00EB116B" w14:paraId="13903A9D" w14:textId="77777777" w:rsidTr="00973431">
        <w:tc>
          <w:tcPr>
            <w:tcW w:w="988" w:type="dxa"/>
          </w:tcPr>
          <w:p w14:paraId="5C88A2CA" w14:textId="77777777" w:rsidR="004C3794" w:rsidRPr="00EB116B" w:rsidRDefault="004C3794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00DA0FDB" w14:textId="531F0681" w:rsidR="004C3794" w:rsidRDefault="004C3794" w:rsidP="004C3794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pl-PL"/>
              </w:rPr>
            </w:pPr>
            <w:r>
              <w:rPr>
                <w:rFonts w:ascii="Aptos" w:eastAsia="Aptos" w:hAnsi="Aptos" w:cs="Aptos"/>
                <w:color w:val="000000" w:themeColor="text1"/>
                <w:lang w:val="pl-PL"/>
              </w:rPr>
              <w:t>Przeprowadzanie rozmów z dziećmi</w:t>
            </w:r>
          </w:p>
        </w:tc>
        <w:tc>
          <w:tcPr>
            <w:tcW w:w="1984" w:type="dxa"/>
          </w:tcPr>
          <w:p w14:paraId="489EEA52" w14:textId="32FEE215" w:rsidR="004C3794" w:rsidRPr="4DD2ECBB" w:rsidRDefault="0008594F" w:rsidP="004C3794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  <w:r w:rsidR="00017B97">
              <w:rPr>
                <w:rFonts w:ascii="Aptos" w:eastAsia="Aptos" w:hAnsi="Aptos" w:cs="Aptos"/>
              </w:rPr>
              <w:t>4:</w:t>
            </w:r>
            <w:r w:rsidR="00294C5F">
              <w:rPr>
                <w:rFonts w:ascii="Aptos" w:eastAsia="Aptos" w:hAnsi="Aptos" w:cs="Aptos"/>
              </w:rPr>
              <w:t>00</w:t>
            </w:r>
            <w:r w:rsidR="00017B97">
              <w:rPr>
                <w:rFonts w:ascii="Aptos" w:eastAsia="Aptos" w:hAnsi="Aptos" w:cs="Aptos"/>
              </w:rPr>
              <w:t>-1</w:t>
            </w:r>
            <w:r w:rsidR="00294C5F">
              <w:rPr>
                <w:rFonts w:ascii="Aptos" w:eastAsia="Aptos" w:hAnsi="Aptos" w:cs="Aptos"/>
              </w:rPr>
              <w:t>4:45</w:t>
            </w:r>
          </w:p>
        </w:tc>
      </w:tr>
      <w:tr w:rsidR="004C3794" w:rsidRPr="00EB116B" w14:paraId="35B83CFE" w14:textId="77777777" w:rsidTr="00973431">
        <w:tc>
          <w:tcPr>
            <w:tcW w:w="988" w:type="dxa"/>
          </w:tcPr>
          <w:p w14:paraId="6D4E4C8E" w14:textId="77777777" w:rsidR="004C3794" w:rsidRPr="00EB116B" w:rsidRDefault="004C3794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6FDBCC2F" w14:textId="5B99FF4D" w:rsidR="004C3794" w:rsidRDefault="004C3794" w:rsidP="004C3794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pl-PL"/>
              </w:rPr>
            </w:pPr>
            <w:r>
              <w:rPr>
                <w:rFonts w:ascii="Aptos" w:eastAsia="Aptos" w:hAnsi="Aptos" w:cs="Aptos"/>
                <w:color w:val="000000" w:themeColor="text1"/>
                <w:lang w:val="pl-PL"/>
              </w:rPr>
              <w:t>Techniki komunikacji niewerbalnej</w:t>
            </w:r>
          </w:p>
        </w:tc>
        <w:tc>
          <w:tcPr>
            <w:tcW w:w="1984" w:type="dxa"/>
          </w:tcPr>
          <w:p w14:paraId="5E3516CA" w14:textId="43425D3E" w:rsidR="004C3794" w:rsidRPr="4DD2ECBB" w:rsidRDefault="00017B97" w:rsidP="004C3794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  <w:r w:rsidR="00294C5F">
              <w:rPr>
                <w:rFonts w:ascii="Aptos" w:eastAsia="Aptos" w:hAnsi="Aptos" w:cs="Aptos"/>
              </w:rPr>
              <w:t>4:45-15:00</w:t>
            </w:r>
          </w:p>
        </w:tc>
      </w:tr>
      <w:tr w:rsidR="004C3794" w14:paraId="75FFA446" w14:textId="77777777" w:rsidTr="00973431">
        <w:trPr>
          <w:trHeight w:val="300"/>
        </w:trPr>
        <w:tc>
          <w:tcPr>
            <w:tcW w:w="7083" w:type="dxa"/>
            <w:gridSpan w:val="2"/>
            <w:shd w:val="clear" w:color="auto" w:fill="E7E6E6" w:themeFill="background2"/>
          </w:tcPr>
          <w:p w14:paraId="77CBD175" w14:textId="744052E0" w:rsidR="004C3794" w:rsidRPr="00973431" w:rsidRDefault="00294C5F" w:rsidP="004C3794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973431">
              <w:rPr>
                <w:rFonts w:ascii="Aptos" w:eastAsia="Aptos" w:hAnsi="Aptos" w:cs="Aptos"/>
                <w:i/>
                <w:iCs/>
                <w:lang w:val="pl-PL"/>
              </w:rPr>
              <w:t>Przerwa</w:t>
            </w:r>
          </w:p>
        </w:tc>
        <w:tc>
          <w:tcPr>
            <w:tcW w:w="1984" w:type="dxa"/>
            <w:shd w:val="clear" w:color="auto" w:fill="E7E6E6" w:themeFill="background2"/>
          </w:tcPr>
          <w:p w14:paraId="612F7DF2" w14:textId="3F679FB0" w:rsidR="004C3794" w:rsidRPr="00973431" w:rsidRDefault="004C3794" w:rsidP="004C3794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973431">
              <w:rPr>
                <w:rFonts w:ascii="Aptos" w:eastAsia="Aptos" w:hAnsi="Aptos" w:cs="Aptos"/>
                <w:i/>
                <w:iCs/>
              </w:rPr>
              <w:t>1</w:t>
            </w:r>
            <w:r w:rsidR="00294C5F" w:rsidRPr="00973431">
              <w:rPr>
                <w:rFonts w:ascii="Aptos" w:eastAsia="Aptos" w:hAnsi="Aptos" w:cs="Aptos"/>
                <w:i/>
                <w:iCs/>
              </w:rPr>
              <w:t>5</w:t>
            </w:r>
            <w:r w:rsidR="00E50D8F" w:rsidRPr="00973431">
              <w:rPr>
                <w:rFonts w:ascii="Aptos" w:eastAsia="Aptos" w:hAnsi="Aptos" w:cs="Aptos"/>
                <w:i/>
                <w:iCs/>
              </w:rPr>
              <w:t>:00-1</w:t>
            </w:r>
            <w:r w:rsidR="00E159B3" w:rsidRPr="00973431">
              <w:rPr>
                <w:rFonts w:ascii="Aptos" w:eastAsia="Aptos" w:hAnsi="Aptos" w:cs="Aptos"/>
                <w:i/>
                <w:iCs/>
              </w:rPr>
              <w:t>5</w:t>
            </w:r>
            <w:r w:rsidR="00E50D8F" w:rsidRPr="00973431">
              <w:rPr>
                <w:rFonts w:ascii="Aptos" w:eastAsia="Aptos" w:hAnsi="Aptos" w:cs="Aptos"/>
                <w:i/>
                <w:iCs/>
              </w:rPr>
              <w:t>:</w:t>
            </w:r>
            <w:r w:rsidR="00E159B3" w:rsidRPr="00973431">
              <w:rPr>
                <w:rFonts w:ascii="Aptos" w:eastAsia="Aptos" w:hAnsi="Aptos" w:cs="Aptos"/>
                <w:i/>
                <w:iCs/>
              </w:rPr>
              <w:t>15</w:t>
            </w:r>
          </w:p>
        </w:tc>
      </w:tr>
      <w:tr w:rsidR="004C3794" w:rsidRPr="00EB116B" w14:paraId="09DE6662" w14:textId="77777777" w:rsidTr="00973431">
        <w:tc>
          <w:tcPr>
            <w:tcW w:w="988" w:type="dxa"/>
          </w:tcPr>
          <w:p w14:paraId="60EF0D23" w14:textId="77777777" w:rsidR="004C3794" w:rsidRPr="00EB116B" w:rsidRDefault="004C3794" w:rsidP="004C379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  <w:r w:rsidRPr="0045575C">
              <w:rPr>
                <w:lang w:val="pl-PL"/>
              </w:rPr>
              <w:tab/>
            </w:r>
          </w:p>
        </w:tc>
        <w:tc>
          <w:tcPr>
            <w:tcW w:w="6095" w:type="dxa"/>
          </w:tcPr>
          <w:p w14:paraId="4DD7D886" w14:textId="2A00A1FA" w:rsidR="004C3794" w:rsidRPr="00973431" w:rsidRDefault="004C3794" w:rsidP="004C3794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00973431">
              <w:rPr>
                <w:rFonts w:ascii="Aptos" w:eastAsia="Aptos" w:hAnsi="Aptos" w:cs="Aptos"/>
                <w:lang w:val="pl-PL"/>
              </w:rPr>
              <w:t>Komunikacja dostosowana do potrzeb dziecka w praktyce</w:t>
            </w:r>
          </w:p>
        </w:tc>
        <w:tc>
          <w:tcPr>
            <w:tcW w:w="1984" w:type="dxa"/>
          </w:tcPr>
          <w:p w14:paraId="78846332" w14:textId="3EBE8155" w:rsidR="004C3794" w:rsidRPr="00EB116B" w:rsidRDefault="004C3794" w:rsidP="00B91873">
            <w:pPr>
              <w:spacing w:after="0" w:line="240" w:lineRule="auto"/>
              <w:rPr>
                <w:rFonts w:ascii="Aptos" w:eastAsia="Aptos" w:hAnsi="Aptos" w:cs="Aptos"/>
                <w:b/>
                <w:bCs/>
              </w:rPr>
            </w:pPr>
            <w:r w:rsidRPr="03860660">
              <w:rPr>
                <w:rFonts w:ascii="Aptos" w:eastAsia="Aptos" w:hAnsi="Aptos" w:cs="Aptos"/>
              </w:rPr>
              <w:t>1</w:t>
            </w:r>
            <w:r w:rsidR="00E159B3">
              <w:rPr>
                <w:rFonts w:ascii="Aptos" w:eastAsia="Aptos" w:hAnsi="Aptos" w:cs="Aptos"/>
              </w:rPr>
              <w:t>5</w:t>
            </w:r>
            <w:r w:rsidR="00F632A9">
              <w:rPr>
                <w:rFonts w:ascii="Aptos" w:eastAsia="Aptos" w:hAnsi="Aptos" w:cs="Aptos"/>
              </w:rPr>
              <w:t>:</w:t>
            </w:r>
            <w:r w:rsidR="00E159B3">
              <w:rPr>
                <w:rFonts w:ascii="Aptos" w:eastAsia="Aptos" w:hAnsi="Aptos" w:cs="Aptos"/>
              </w:rPr>
              <w:t>15</w:t>
            </w:r>
            <w:r w:rsidRPr="03860660">
              <w:rPr>
                <w:rFonts w:ascii="Aptos" w:eastAsia="Aptos" w:hAnsi="Aptos" w:cs="Aptos"/>
              </w:rPr>
              <w:t>-</w:t>
            </w:r>
            <w:r>
              <w:rPr>
                <w:rFonts w:ascii="Aptos" w:eastAsia="Aptos" w:hAnsi="Aptos" w:cs="Aptos"/>
              </w:rPr>
              <w:t>16:</w:t>
            </w:r>
            <w:r w:rsidR="00E159B3">
              <w:rPr>
                <w:rFonts w:ascii="Aptos" w:eastAsia="Aptos" w:hAnsi="Aptos" w:cs="Aptos"/>
              </w:rPr>
              <w:t>3</w:t>
            </w:r>
            <w:r>
              <w:rPr>
                <w:rFonts w:ascii="Aptos" w:eastAsia="Aptos" w:hAnsi="Aptos" w:cs="Aptos"/>
              </w:rPr>
              <w:t>0</w:t>
            </w:r>
          </w:p>
        </w:tc>
      </w:tr>
    </w:tbl>
    <w:p w14:paraId="379E190D" w14:textId="04FFFCA0" w:rsidR="000137CC" w:rsidRDefault="000137CC" w:rsidP="00FE28AB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6C11D77A" w14:textId="77777777" w:rsidR="00FF7D45" w:rsidRDefault="00FF7D45" w:rsidP="00FE28AB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3280A47D" w14:textId="098CAF9C" w:rsidR="005754D3" w:rsidRPr="00B86979" w:rsidRDefault="005754D3" w:rsidP="005754D3">
      <w:pPr>
        <w:spacing w:after="0" w:line="240" w:lineRule="auto"/>
        <w:jc w:val="center"/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</w:pPr>
      <w:r w:rsidRPr="00B86979">
        <w:rPr>
          <w:rFonts w:ascii="Aptos" w:eastAsia="Aptos" w:hAnsi="Aptos" w:cs="Aptos"/>
          <w:b/>
          <w:bCs/>
          <w:color w:val="00B0F0"/>
          <w:sz w:val="32"/>
          <w:szCs w:val="32"/>
          <w:lang w:val="pl-PL"/>
        </w:rPr>
        <w:t xml:space="preserve">Pomoc prawna przyjazna dzieciom </w:t>
      </w:r>
    </w:p>
    <w:p w14:paraId="0C331D1D" w14:textId="77777777" w:rsidR="005754D3" w:rsidRDefault="005754D3" w:rsidP="005754D3">
      <w:pPr>
        <w:spacing w:after="0" w:line="240" w:lineRule="auto"/>
        <w:jc w:val="center"/>
        <w:rPr>
          <w:rFonts w:ascii="Aptos" w:eastAsia="Aptos" w:hAnsi="Aptos" w:cs="Aptos"/>
          <w:lang w:val="pl-PL"/>
        </w:rPr>
      </w:pPr>
      <w:r w:rsidRPr="7CA2F45D">
        <w:rPr>
          <w:rFonts w:ascii="Aptos" w:eastAsia="Aptos" w:hAnsi="Aptos" w:cs="Aptos"/>
          <w:lang w:val="pl-PL"/>
        </w:rPr>
        <w:lastRenderedPageBreak/>
        <w:t>Szkolenie dla prawników</w:t>
      </w:r>
    </w:p>
    <w:p w14:paraId="6DA52DD5" w14:textId="77777777" w:rsidR="005754D3" w:rsidRDefault="005754D3" w:rsidP="005754D3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>P</w:t>
      </w:r>
      <w:r w:rsidRPr="7CA2F45D">
        <w:rPr>
          <w:rFonts w:ascii="Aptos" w:eastAsia="Aptos" w:hAnsi="Aptos" w:cs="Aptos"/>
          <w:b/>
          <w:bCs/>
          <w:lang w:val="pl-PL"/>
        </w:rPr>
        <w:t>rogram szkolenia</w:t>
      </w:r>
    </w:p>
    <w:p w14:paraId="62A3F4B2" w14:textId="77777777" w:rsidR="00560F1D" w:rsidRDefault="0009387F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II zjazd</w:t>
      </w:r>
    </w:p>
    <w:p w14:paraId="63D35F47" w14:textId="77777777" w:rsidR="00560F1D" w:rsidRDefault="00560F1D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5D7F0E72" w14:textId="66A2937E" w:rsidR="00560F1D" w:rsidRDefault="005253D4" w:rsidP="00560F1D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>12</w:t>
      </w:r>
      <w:r w:rsidR="00560F1D">
        <w:rPr>
          <w:rFonts w:ascii="Aptos" w:eastAsia="Aptos" w:hAnsi="Aptos" w:cs="Aptos"/>
          <w:b/>
          <w:bCs/>
          <w:lang w:val="pl-PL"/>
        </w:rPr>
        <w:t>-</w:t>
      </w:r>
      <w:r>
        <w:rPr>
          <w:rFonts w:ascii="Aptos" w:eastAsia="Aptos" w:hAnsi="Aptos" w:cs="Aptos"/>
          <w:b/>
          <w:bCs/>
          <w:lang w:val="pl-PL"/>
        </w:rPr>
        <w:t>13</w:t>
      </w:r>
      <w:r w:rsidR="00560F1D">
        <w:rPr>
          <w:rFonts w:ascii="Aptos" w:eastAsia="Aptos" w:hAnsi="Aptos" w:cs="Aptos"/>
          <w:b/>
          <w:bCs/>
          <w:lang w:val="pl-PL"/>
        </w:rPr>
        <w:t xml:space="preserve"> września 20</w:t>
      </w:r>
      <w:r w:rsidR="00642365">
        <w:rPr>
          <w:rFonts w:ascii="Aptos" w:eastAsia="Aptos" w:hAnsi="Aptos" w:cs="Aptos"/>
          <w:b/>
          <w:bCs/>
          <w:lang w:val="pl-PL"/>
        </w:rPr>
        <w:t>2</w:t>
      </w:r>
      <w:r w:rsidR="00560F1D">
        <w:rPr>
          <w:rFonts w:ascii="Aptos" w:eastAsia="Aptos" w:hAnsi="Aptos" w:cs="Aptos"/>
          <w:b/>
          <w:bCs/>
          <w:lang w:val="pl-PL"/>
        </w:rPr>
        <w:t>6</w:t>
      </w:r>
    </w:p>
    <w:p w14:paraId="25DC8D40" w14:textId="56396164" w:rsidR="00F632A9" w:rsidRDefault="00F632A9" w:rsidP="00560F1D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>(sobota-niedziela)</w:t>
      </w:r>
    </w:p>
    <w:p w14:paraId="6F13EF70" w14:textId="7E95FC2C" w:rsidR="00B86979" w:rsidRDefault="00B86979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00B86979">
        <w:rPr>
          <w:rFonts w:ascii="Aptos" w:eastAsia="Aptos" w:hAnsi="Aptos" w:cs="Aptos"/>
          <w:b/>
          <w:bCs/>
          <w:lang w:val="pl-PL"/>
        </w:rPr>
        <w:t>Warszawa</w:t>
      </w:r>
    </w:p>
    <w:p w14:paraId="0329D054" w14:textId="77777777" w:rsidR="00FF7D45" w:rsidRDefault="00FF7D45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3C88EEE0" w14:textId="77777777" w:rsidR="00FF7D45" w:rsidRPr="0009387F" w:rsidRDefault="00FF7D45" w:rsidP="00FE28AB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p w14:paraId="0B4A5EB9" w14:textId="07504AA6" w:rsidR="00CC3825" w:rsidRDefault="00822D0D" w:rsidP="0064749E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Dzień 3</w:t>
      </w:r>
      <w:r w:rsidR="006D32F8" w:rsidRPr="7CA2F45D">
        <w:rPr>
          <w:rFonts w:ascii="Aptos" w:eastAsia="Aptos" w:hAnsi="Aptos" w:cs="Aptos"/>
          <w:b/>
          <w:bCs/>
          <w:lang w:val="pl-PL"/>
        </w:rPr>
        <w:t xml:space="preserve">. </w:t>
      </w:r>
      <w:r w:rsidR="005754D3">
        <w:rPr>
          <w:rFonts w:ascii="Aptos" w:eastAsia="Aptos" w:hAnsi="Aptos" w:cs="Aptos"/>
          <w:b/>
          <w:bCs/>
          <w:lang w:val="pl-PL"/>
        </w:rPr>
        <w:t>sobota</w:t>
      </w:r>
    </w:p>
    <w:p w14:paraId="417025D3" w14:textId="77777777" w:rsidR="00C25689" w:rsidRDefault="00C25689" w:rsidP="0064749E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993"/>
        <w:gridCol w:w="6095"/>
        <w:gridCol w:w="1933"/>
      </w:tblGrid>
      <w:tr w:rsidR="009658B8" w:rsidRPr="000029EE" w14:paraId="18496C97" w14:textId="77777777" w:rsidTr="00DB2BF5">
        <w:tc>
          <w:tcPr>
            <w:tcW w:w="9021" w:type="dxa"/>
            <w:gridSpan w:val="3"/>
            <w:shd w:val="clear" w:color="auto" w:fill="00B0F0"/>
          </w:tcPr>
          <w:p w14:paraId="59CFE9CE" w14:textId="4F450984" w:rsidR="009658B8" w:rsidRPr="00DE009D" w:rsidRDefault="009658B8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3E09C8F4">
              <w:rPr>
                <w:rFonts w:ascii="Aptos" w:eastAsia="Aptos" w:hAnsi="Aptos" w:cs="Aptos"/>
                <w:lang w:val="pl-PL"/>
              </w:rPr>
              <w:t>Moduł 6: Współpraca –</w:t>
            </w:r>
            <w:r w:rsidR="00AA5F64">
              <w:rPr>
                <w:rFonts w:ascii="Aptos" w:eastAsia="Aptos" w:hAnsi="Aptos" w:cs="Aptos"/>
                <w:lang w:val="pl-PL"/>
              </w:rPr>
              <w:t xml:space="preserve"> </w:t>
            </w:r>
            <w:r w:rsidRPr="3E09C8F4">
              <w:rPr>
                <w:rFonts w:ascii="Aptos" w:eastAsia="Aptos" w:hAnsi="Aptos" w:cs="Aptos"/>
                <w:lang w:val="pl-PL"/>
              </w:rPr>
              <w:t>r.pr. Aleksandra Ejsmont</w:t>
            </w:r>
          </w:p>
        </w:tc>
      </w:tr>
      <w:tr w:rsidR="009658B8" w:rsidRPr="00EB116B" w14:paraId="6411CE5D" w14:textId="77777777" w:rsidTr="00DB2BF5">
        <w:tc>
          <w:tcPr>
            <w:tcW w:w="993" w:type="dxa"/>
          </w:tcPr>
          <w:p w14:paraId="53D78DC8" w14:textId="77777777" w:rsidR="009658B8" w:rsidRPr="00DE009D" w:rsidRDefault="009658B8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0F6722F3" w14:textId="77777777" w:rsidR="009658B8" w:rsidRPr="00EB116B" w:rsidRDefault="009658B8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Praca z członkami rodziny i innymi wspierającymi osobami dorosłymi</w:t>
            </w:r>
          </w:p>
        </w:tc>
        <w:tc>
          <w:tcPr>
            <w:tcW w:w="1933" w:type="dxa"/>
          </w:tcPr>
          <w:p w14:paraId="02B49055" w14:textId="57539492" w:rsidR="009658B8" w:rsidRPr="00EB116B" w:rsidRDefault="00E85BB7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9:00</w:t>
            </w:r>
            <w:r w:rsidR="00C43C3C">
              <w:rPr>
                <w:rFonts w:ascii="Aptos" w:eastAsia="Aptos" w:hAnsi="Aptos" w:cs="Aptos"/>
              </w:rPr>
              <w:t xml:space="preserve">- </w:t>
            </w:r>
            <w:r w:rsidR="006C2444">
              <w:rPr>
                <w:rFonts w:ascii="Aptos" w:eastAsia="Aptos" w:hAnsi="Aptos" w:cs="Aptos"/>
              </w:rPr>
              <w:t>10</w:t>
            </w:r>
            <w:r w:rsidR="00C43C3C">
              <w:rPr>
                <w:rFonts w:ascii="Aptos" w:eastAsia="Aptos" w:hAnsi="Aptos" w:cs="Aptos"/>
              </w:rPr>
              <w:t>:</w:t>
            </w:r>
            <w:r w:rsidR="006C2444">
              <w:rPr>
                <w:rFonts w:ascii="Aptos" w:eastAsia="Aptos" w:hAnsi="Aptos" w:cs="Aptos"/>
              </w:rPr>
              <w:t>0</w:t>
            </w:r>
            <w:r w:rsidR="00C43C3C">
              <w:rPr>
                <w:rFonts w:ascii="Aptos" w:eastAsia="Aptos" w:hAnsi="Aptos" w:cs="Aptos"/>
              </w:rPr>
              <w:t>0</w:t>
            </w:r>
          </w:p>
        </w:tc>
      </w:tr>
      <w:tr w:rsidR="009658B8" w:rsidRPr="00EB116B" w14:paraId="4E05446D" w14:textId="77777777" w:rsidTr="00DB2BF5">
        <w:tc>
          <w:tcPr>
            <w:tcW w:w="993" w:type="dxa"/>
          </w:tcPr>
          <w:p w14:paraId="1A26BC8D" w14:textId="54BB3A11" w:rsidR="009658B8" w:rsidRPr="00EB116B" w:rsidRDefault="009658B8" w:rsidP="00FE28A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5B1C33E1" w14:textId="77777777" w:rsidR="009658B8" w:rsidRPr="00EB116B" w:rsidRDefault="009658B8" w:rsidP="00FE28AB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Współpraca z innymi profesjonalistami i praktykami</w:t>
            </w:r>
          </w:p>
        </w:tc>
        <w:tc>
          <w:tcPr>
            <w:tcW w:w="1933" w:type="dxa"/>
          </w:tcPr>
          <w:p w14:paraId="63FF2397" w14:textId="2D747AD6" w:rsidR="009658B8" w:rsidRPr="00EB116B" w:rsidRDefault="006C2444" w:rsidP="00FE28AB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10</w:t>
            </w:r>
            <w:r w:rsidR="00B278A3">
              <w:rPr>
                <w:rFonts w:ascii="Aptos" w:eastAsia="Aptos" w:hAnsi="Aptos" w:cs="Aptos"/>
              </w:rPr>
              <w:t>:</w:t>
            </w:r>
            <w:r>
              <w:rPr>
                <w:rFonts w:ascii="Aptos" w:eastAsia="Aptos" w:hAnsi="Aptos" w:cs="Aptos"/>
              </w:rPr>
              <w:t>0</w:t>
            </w:r>
            <w:r w:rsidR="00B278A3">
              <w:rPr>
                <w:rFonts w:ascii="Aptos" w:eastAsia="Aptos" w:hAnsi="Aptos" w:cs="Aptos"/>
              </w:rPr>
              <w:t>0</w:t>
            </w:r>
            <w:r w:rsidR="009658B8" w:rsidRPr="03860660">
              <w:rPr>
                <w:rFonts w:ascii="Aptos" w:eastAsia="Aptos" w:hAnsi="Aptos" w:cs="Aptos"/>
              </w:rPr>
              <w:t>-</w:t>
            </w:r>
            <w:r w:rsidR="00B278A3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>1</w:t>
            </w:r>
            <w:r w:rsidR="00F632A9">
              <w:rPr>
                <w:rFonts w:ascii="Aptos" w:eastAsia="Aptos" w:hAnsi="Aptos" w:cs="Aptos"/>
              </w:rPr>
              <w:t>:</w:t>
            </w:r>
            <w:r w:rsidR="00F51738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>0</w:t>
            </w:r>
          </w:p>
        </w:tc>
      </w:tr>
      <w:tr w:rsidR="000B0C44" w:rsidRPr="00EB116B" w14:paraId="62BA19FC" w14:textId="77777777" w:rsidTr="002B2369">
        <w:tc>
          <w:tcPr>
            <w:tcW w:w="7088" w:type="dxa"/>
            <w:gridSpan w:val="2"/>
            <w:shd w:val="clear" w:color="auto" w:fill="E7E6E6" w:themeFill="background2"/>
          </w:tcPr>
          <w:p w14:paraId="13898E20" w14:textId="599859B8" w:rsidR="000B0C44" w:rsidRPr="002B2369" w:rsidRDefault="000B0C44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2B2369">
              <w:rPr>
                <w:rFonts w:ascii="Aptos" w:eastAsia="Aptos" w:hAnsi="Aptos" w:cs="Aptos"/>
                <w:i/>
                <w:iCs/>
                <w:lang w:val="pl-PL"/>
              </w:rPr>
              <w:t>Przerwa</w:t>
            </w:r>
          </w:p>
        </w:tc>
        <w:tc>
          <w:tcPr>
            <w:tcW w:w="1933" w:type="dxa"/>
            <w:shd w:val="clear" w:color="auto" w:fill="E7E6E6" w:themeFill="background2"/>
          </w:tcPr>
          <w:p w14:paraId="1F1E2690" w14:textId="5352272E" w:rsidR="000B0C44" w:rsidRPr="002B2369" w:rsidRDefault="000B0C44" w:rsidP="00FE28AB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2B2369">
              <w:rPr>
                <w:rFonts w:ascii="Aptos" w:eastAsia="Aptos" w:hAnsi="Aptos" w:cs="Aptos"/>
                <w:i/>
                <w:iCs/>
              </w:rPr>
              <w:t>11:</w:t>
            </w:r>
            <w:r w:rsidR="00F51738" w:rsidRPr="002B2369">
              <w:rPr>
                <w:rFonts w:ascii="Aptos" w:eastAsia="Aptos" w:hAnsi="Aptos" w:cs="Aptos"/>
                <w:i/>
                <w:iCs/>
              </w:rPr>
              <w:t>1</w:t>
            </w:r>
            <w:r w:rsidRPr="002B2369">
              <w:rPr>
                <w:rFonts w:ascii="Aptos" w:eastAsia="Aptos" w:hAnsi="Aptos" w:cs="Aptos"/>
                <w:i/>
                <w:iCs/>
              </w:rPr>
              <w:t>0-11:</w:t>
            </w:r>
            <w:r w:rsidR="00F51738" w:rsidRPr="002B2369">
              <w:rPr>
                <w:rFonts w:ascii="Aptos" w:eastAsia="Aptos" w:hAnsi="Aptos" w:cs="Aptos"/>
                <w:i/>
                <w:iCs/>
              </w:rPr>
              <w:t>2</w:t>
            </w:r>
            <w:r w:rsidRPr="002B2369">
              <w:rPr>
                <w:rFonts w:ascii="Aptos" w:eastAsia="Aptos" w:hAnsi="Aptos" w:cs="Aptos"/>
                <w:i/>
                <w:iCs/>
              </w:rPr>
              <w:t>5</w:t>
            </w:r>
          </w:p>
        </w:tc>
      </w:tr>
      <w:tr w:rsidR="0017712B" w:rsidRPr="000029EE" w14:paraId="5DDDCE9C" w14:textId="77777777" w:rsidTr="00DB2BF5">
        <w:tc>
          <w:tcPr>
            <w:tcW w:w="9021" w:type="dxa"/>
            <w:gridSpan w:val="3"/>
            <w:shd w:val="clear" w:color="auto" w:fill="00B0F0"/>
          </w:tcPr>
          <w:p w14:paraId="473BD817" w14:textId="773C82E6" w:rsidR="0017712B" w:rsidRPr="00EB116B" w:rsidRDefault="0017712B" w:rsidP="00FF69A9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Moduł 7: Efektywny udział w postępowaniu – r.pr. </w:t>
            </w:r>
            <w:r w:rsidR="00AA5F64" w:rsidRPr="3E09C8F4">
              <w:rPr>
                <w:rFonts w:ascii="Aptos" w:eastAsia="Aptos" w:hAnsi="Aptos" w:cs="Aptos"/>
                <w:lang w:val="pl-PL"/>
              </w:rPr>
              <w:t>Aleksandra Ejsmont</w:t>
            </w:r>
          </w:p>
        </w:tc>
      </w:tr>
      <w:tr w:rsidR="0017712B" w:rsidRPr="00EB116B" w14:paraId="64E689E2" w14:textId="77777777" w:rsidTr="00DB2BF5">
        <w:tc>
          <w:tcPr>
            <w:tcW w:w="993" w:type="dxa"/>
          </w:tcPr>
          <w:p w14:paraId="214C11DD" w14:textId="77777777" w:rsidR="0017712B" w:rsidRPr="00EB116B" w:rsidRDefault="0017712B" w:rsidP="00FF69A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7E5600EE" w14:textId="77777777" w:rsidR="0017712B" w:rsidRPr="00EB116B" w:rsidRDefault="0017712B" w:rsidP="00FF69A9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Podejmowanie decyzji dotyczących bezpośredniego uczestnictwa opartych na najlepszym interesie dziecka</w:t>
            </w:r>
          </w:p>
        </w:tc>
        <w:tc>
          <w:tcPr>
            <w:tcW w:w="1933" w:type="dxa"/>
          </w:tcPr>
          <w:p w14:paraId="446EACC3" w14:textId="7564C21B" w:rsidR="0017712B" w:rsidRPr="00EB116B" w:rsidRDefault="006907AF" w:rsidP="00FF69A9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  <w:r w:rsidR="00507370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>:</w:t>
            </w:r>
            <w:r w:rsidR="00F51738">
              <w:rPr>
                <w:rFonts w:ascii="Aptos" w:eastAsia="Aptos" w:hAnsi="Aptos" w:cs="Aptos"/>
              </w:rPr>
              <w:t>2</w:t>
            </w:r>
            <w:r>
              <w:rPr>
                <w:rFonts w:ascii="Aptos" w:eastAsia="Aptos" w:hAnsi="Aptos" w:cs="Aptos"/>
              </w:rPr>
              <w:t>5</w:t>
            </w:r>
            <w:r w:rsidR="0017712B" w:rsidRPr="03860660">
              <w:rPr>
                <w:rFonts w:ascii="Aptos" w:eastAsia="Aptos" w:hAnsi="Aptos" w:cs="Aptos"/>
              </w:rPr>
              <w:t>-</w:t>
            </w:r>
            <w:r w:rsidR="00F43961">
              <w:rPr>
                <w:rFonts w:ascii="Aptos" w:eastAsia="Aptos" w:hAnsi="Aptos" w:cs="Aptos"/>
              </w:rPr>
              <w:t>1</w:t>
            </w:r>
            <w:r w:rsidR="001E09CC">
              <w:rPr>
                <w:rFonts w:ascii="Aptos" w:eastAsia="Aptos" w:hAnsi="Aptos" w:cs="Aptos"/>
              </w:rPr>
              <w:t>2</w:t>
            </w:r>
            <w:r w:rsidR="00F43961">
              <w:rPr>
                <w:rFonts w:ascii="Aptos" w:eastAsia="Aptos" w:hAnsi="Aptos" w:cs="Aptos"/>
              </w:rPr>
              <w:t>:</w:t>
            </w:r>
            <w:r w:rsidR="001E09CC">
              <w:rPr>
                <w:rFonts w:ascii="Aptos" w:eastAsia="Aptos" w:hAnsi="Aptos" w:cs="Aptos"/>
              </w:rPr>
              <w:t>00</w:t>
            </w:r>
          </w:p>
        </w:tc>
      </w:tr>
      <w:tr w:rsidR="0017712B" w:rsidRPr="00EB116B" w14:paraId="1883D503" w14:textId="77777777" w:rsidTr="00DB2BF5">
        <w:tc>
          <w:tcPr>
            <w:tcW w:w="993" w:type="dxa"/>
          </w:tcPr>
          <w:p w14:paraId="7B448328" w14:textId="77777777" w:rsidR="0017712B" w:rsidRPr="00EB116B" w:rsidRDefault="0017712B" w:rsidP="00FF69A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</w:rPr>
            </w:pPr>
          </w:p>
        </w:tc>
        <w:tc>
          <w:tcPr>
            <w:tcW w:w="6095" w:type="dxa"/>
          </w:tcPr>
          <w:p w14:paraId="0E68907E" w14:textId="77777777" w:rsidR="0017712B" w:rsidRPr="00EB116B" w:rsidRDefault="0017712B" w:rsidP="00FF69A9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Efektywny udział w postępowaniu </w:t>
            </w:r>
          </w:p>
        </w:tc>
        <w:tc>
          <w:tcPr>
            <w:tcW w:w="1933" w:type="dxa"/>
          </w:tcPr>
          <w:p w14:paraId="5C7BE818" w14:textId="600B9DCD" w:rsidR="0017712B" w:rsidRPr="00EB116B" w:rsidRDefault="000A5B1A" w:rsidP="00FF69A9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  <w:r w:rsidR="00D574D8">
              <w:rPr>
                <w:rFonts w:ascii="Aptos" w:eastAsia="Aptos" w:hAnsi="Aptos" w:cs="Aptos"/>
              </w:rPr>
              <w:t>2</w:t>
            </w:r>
            <w:r>
              <w:rPr>
                <w:rFonts w:ascii="Aptos" w:eastAsia="Aptos" w:hAnsi="Aptos" w:cs="Aptos"/>
              </w:rPr>
              <w:t>:</w:t>
            </w:r>
            <w:r w:rsidR="00D574D8">
              <w:rPr>
                <w:rFonts w:ascii="Aptos" w:eastAsia="Aptos" w:hAnsi="Aptos" w:cs="Aptos"/>
              </w:rPr>
              <w:t>00</w:t>
            </w:r>
            <w:r>
              <w:rPr>
                <w:rFonts w:ascii="Aptos" w:eastAsia="Aptos" w:hAnsi="Aptos" w:cs="Aptos"/>
              </w:rPr>
              <w:t>-1</w:t>
            </w:r>
            <w:r w:rsidR="00C70578">
              <w:rPr>
                <w:rFonts w:ascii="Aptos" w:eastAsia="Aptos" w:hAnsi="Aptos" w:cs="Aptos"/>
              </w:rPr>
              <w:t>2</w:t>
            </w:r>
            <w:r>
              <w:rPr>
                <w:rFonts w:ascii="Aptos" w:eastAsia="Aptos" w:hAnsi="Aptos" w:cs="Aptos"/>
              </w:rPr>
              <w:t>:</w:t>
            </w:r>
            <w:r w:rsidR="0059706F">
              <w:rPr>
                <w:rFonts w:ascii="Aptos" w:eastAsia="Aptos" w:hAnsi="Aptos" w:cs="Aptos"/>
              </w:rPr>
              <w:t>30</w:t>
            </w:r>
          </w:p>
        </w:tc>
      </w:tr>
      <w:tr w:rsidR="0017712B" w:rsidRPr="00EB116B" w14:paraId="3E972FF8" w14:textId="77777777" w:rsidTr="002B2369">
        <w:tc>
          <w:tcPr>
            <w:tcW w:w="7088" w:type="dxa"/>
            <w:gridSpan w:val="2"/>
            <w:shd w:val="clear" w:color="auto" w:fill="E7E6E6" w:themeFill="background2"/>
          </w:tcPr>
          <w:p w14:paraId="148F83F9" w14:textId="00D74FC3" w:rsidR="0017712B" w:rsidRPr="002B2369" w:rsidRDefault="000A5B1A" w:rsidP="00FF69A9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2B2369">
              <w:rPr>
                <w:rFonts w:ascii="Aptos" w:eastAsia="Aptos" w:hAnsi="Aptos" w:cs="Aptos"/>
                <w:i/>
                <w:iCs/>
                <w:lang w:val="pl-PL"/>
              </w:rPr>
              <w:t>Lunch</w:t>
            </w:r>
            <w:r w:rsidR="0017712B" w:rsidRPr="002B2369">
              <w:rPr>
                <w:rFonts w:ascii="Aptos" w:eastAsia="Aptos" w:hAnsi="Aptos" w:cs="Aptos"/>
                <w:i/>
                <w:iCs/>
                <w:lang w:val="pl-PL"/>
              </w:rPr>
              <w:t xml:space="preserve"> </w:t>
            </w:r>
          </w:p>
        </w:tc>
        <w:tc>
          <w:tcPr>
            <w:tcW w:w="1933" w:type="dxa"/>
            <w:shd w:val="clear" w:color="auto" w:fill="E7E6E6" w:themeFill="background2"/>
          </w:tcPr>
          <w:p w14:paraId="60C69D8E" w14:textId="1BF77E0C" w:rsidR="0017712B" w:rsidRPr="002B2369" w:rsidRDefault="000A5B1A" w:rsidP="00FF69A9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2B2369">
              <w:rPr>
                <w:rFonts w:ascii="Aptos" w:eastAsia="Aptos" w:hAnsi="Aptos" w:cs="Aptos"/>
                <w:i/>
                <w:iCs/>
                <w:lang w:val="pl-PL"/>
              </w:rPr>
              <w:t>12:</w:t>
            </w:r>
            <w:r w:rsidR="0059706F" w:rsidRPr="002B2369">
              <w:rPr>
                <w:rFonts w:ascii="Aptos" w:eastAsia="Aptos" w:hAnsi="Aptos" w:cs="Aptos"/>
                <w:i/>
                <w:iCs/>
                <w:lang w:val="pl-PL"/>
              </w:rPr>
              <w:t>30</w:t>
            </w:r>
            <w:r w:rsidRPr="002B2369">
              <w:rPr>
                <w:rFonts w:ascii="Aptos" w:eastAsia="Aptos" w:hAnsi="Aptos" w:cs="Aptos"/>
                <w:i/>
                <w:iCs/>
                <w:lang w:val="pl-PL"/>
              </w:rPr>
              <w:t>-13:</w:t>
            </w:r>
            <w:r w:rsidR="0059706F" w:rsidRPr="002B2369">
              <w:rPr>
                <w:rFonts w:ascii="Aptos" w:eastAsia="Aptos" w:hAnsi="Aptos" w:cs="Aptos"/>
                <w:i/>
                <w:iCs/>
                <w:lang w:val="pl-PL"/>
              </w:rPr>
              <w:t>30</w:t>
            </w:r>
          </w:p>
        </w:tc>
      </w:tr>
      <w:tr w:rsidR="0017712B" w:rsidRPr="000029EE" w14:paraId="3D84F15E" w14:textId="77777777" w:rsidTr="00DB2BF5">
        <w:tc>
          <w:tcPr>
            <w:tcW w:w="9021" w:type="dxa"/>
            <w:gridSpan w:val="3"/>
            <w:shd w:val="clear" w:color="auto" w:fill="00B0F0"/>
          </w:tcPr>
          <w:p w14:paraId="49181FB3" w14:textId="1EF44D7E" w:rsidR="0017712B" w:rsidRPr="00EB116B" w:rsidRDefault="00C70578" w:rsidP="00FF69A9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Efektywny udział w postępowaniu</w:t>
            </w:r>
            <w:r w:rsidR="009B34D9">
              <w:rPr>
                <w:rFonts w:ascii="Aptos" w:eastAsia="Aptos" w:hAnsi="Aptos" w:cs="Aptos"/>
                <w:lang w:val="pl-PL"/>
              </w:rPr>
              <w:t xml:space="preserve"> </w:t>
            </w:r>
            <w:r w:rsidR="009B34D9" w:rsidRPr="7CA2F45D">
              <w:rPr>
                <w:rFonts w:ascii="Aptos" w:eastAsia="Aptos" w:hAnsi="Aptos" w:cs="Aptos"/>
                <w:lang w:val="pl-PL"/>
              </w:rPr>
              <w:t xml:space="preserve">– r.pr. </w:t>
            </w:r>
            <w:r w:rsidR="009B34D9" w:rsidRPr="3E09C8F4">
              <w:rPr>
                <w:rFonts w:ascii="Aptos" w:eastAsia="Aptos" w:hAnsi="Aptos" w:cs="Aptos"/>
                <w:lang w:val="pl-PL"/>
              </w:rPr>
              <w:t>Aleksandra Ejsmont</w:t>
            </w:r>
          </w:p>
        </w:tc>
      </w:tr>
      <w:tr w:rsidR="0017712B" w:rsidRPr="00EB116B" w14:paraId="15AF4853" w14:textId="77777777" w:rsidTr="00DB2BF5">
        <w:tc>
          <w:tcPr>
            <w:tcW w:w="993" w:type="dxa"/>
          </w:tcPr>
          <w:p w14:paraId="302C66BC" w14:textId="77777777" w:rsidR="0017712B" w:rsidRPr="00EB116B" w:rsidRDefault="0017712B" w:rsidP="00FF69A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326E0DFE" w14:textId="784D8E5F" w:rsidR="0017712B" w:rsidRPr="00EB116B" w:rsidRDefault="003A6CDC" w:rsidP="00FF69A9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Efektywny udział w postępowaniu</w:t>
            </w:r>
            <w:r w:rsidR="00C70578">
              <w:rPr>
                <w:rFonts w:ascii="Aptos" w:eastAsia="Aptos" w:hAnsi="Aptos" w:cs="Aptos"/>
                <w:lang w:val="pl-PL"/>
              </w:rPr>
              <w:t xml:space="preserve"> c.d.</w:t>
            </w:r>
          </w:p>
        </w:tc>
        <w:tc>
          <w:tcPr>
            <w:tcW w:w="1933" w:type="dxa"/>
          </w:tcPr>
          <w:p w14:paraId="431B9EFE" w14:textId="174D65BD" w:rsidR="0017712B" w:rsidRPr="00C70578" w:rsidRDefault="00C70578" w:rsidP="00FF69A9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0C70578">
              <w:rPr>
                <w:rFonts w:ascii="Aptos" w:eastAsia="Aptos" w:hAnsi="Aptos" w:cs="Aptos"/>
              </w:rPr>
              <w:t>13:</w:t>
            </w:r>
            <w:r w:rsidR="0059706F">
              <w:rPr>
                <w:rFonts w:ascii="Aptos" w:eastAsia="Aptos" w:hAnsi="Aptos" w:cs="Aptos"/>
              </w:rPr>
              <w:t>30</w:t>
            </w:r>
            <w:r w:rsidRPr="00C70578">
              <w:rPr>
                <w:rFonts w:ascii="Aptos" w:eastAsia="Aptos" w:hAnsi="Aptos" w:cs="Aptos"/>
              </w:rPr>
              <w:t>-14:</w:t>
            </w:r>
            <w:r w:rsidR="0059706F">
              <w:rPr>
                <w:rFonts w:ascii="Aptos" w:eastAsia="Aptos" w:hAnsi="Aptos" w:cs="Aptos"/>
              </w:rPr>
              <w:t>30</w:t>
            </w:r>
          </w:p>
        </w:tc>
      </w:tr>
      <w:tr w:rsidR="00E85BB7" w:rsidRPr="000029EE" w14:paraId="5A965E07" w14:textId="77777777" w:rsidTr="001C4A9E">
        <w:tc>
          <w:tcPr>
            <w:tcW w:w="9021" w:type="dxa"/>
            <w:gridSpan w:val="3"/>
            <w:shd w:val="clear" w:color="auto" w:fill="00B0F0"/>
          </w:tcPr>
          <w:p w14:paraId="12762C83" w14:textId="2C64A83A" w:rsidR="00E85BB7" w:rsidRPr="00EB116B" w:rsidRDefault="00C70578" w:rsidP="0001317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Moduł 8: Prywatność, poufność i ochrona danych – r.pr. Olga Trocha</w:t>
            </w:r>
          </w:p>
        </w:tc>
      </w:tr>
      <w:tr w:rsidR="00C70578" w:rsidRPr="00C70578" w14:paraId="4CFBDF6A" w14:textId="77777777" w:rsidTr="001C4A9E">
        <w:tc>
          <w:tcPr>
            <w:tcW w:w="993" w:type="dxa"/>
          </w:tcPr>
          <w:p w14:paraId="55A21479" w14:textId="77777777" w:rsidR="00C70578" w:rsidRPr="00EB116B" w:rsidRDefault="00C70578" w:rsidP="00C705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45F84F4E" w14:textId="6F0A73FD" w:rsidR="00C70578" w:rsidRPr="00EB116B" w:rsidRDefault="00C70578" w:rsidP="00C7057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>Prywatność, poufność i ochrona danych: kluczowe standardy</w:t>
            </w:r>
          </w:p>
        </w:tc>
        <w:tc>
          <w:tcPr>
            <w:tcW w:w="1933" w:type="dxa"/>
          </w:tcPr>
          <w:p w14:paraId="62074C02" w14:textId="46EA37F6" w:rsidR="00C70578" w:rsidRPr="005F0423" w:rsidRDefault="00C70578" w:rsidP="00C7057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005F0423">
              <w:rPr>
                <w:rFonts w:ascii="Aptos" w:eastAsia="Aptos" w:hAnsi="Aptos" w:cs="Aptos"/>
              </w:rPr>
              <w:t>14:</w:t>
            </w:r>
            <w:r w:rsidR="0059706F">
              <w:rPr>
                <w:rFonts w:ascii="Aptos" w:eastAsia="Aptos" w:hAnsi="Aptos" w:cs="Aptos"/>
              </w:rPr>
              <w:t>30</w:t>
            </w:r>
            <w:r w:rsidRPr="005F0423">
              <w:rPr>
                <w:rFonts w:ascii="Aptos" w:eastAsia="Aptos" w:hAnsi="Aptos" w:cs="Aptos"/>
              </w:rPr>
              <w:t>-1</w:t>
            </w:r>
            <w:r w:rsidR="005F0423" w:rsidRPr="005F0423">
              <w:rPr>
                <w:rFonts w:ascii="Aptos" w:eastAsia="Aptos" w:hAnsi="Aptos" w:cs="Aptos"/>
              </w:rPr>
              <w:t>5:</w:t>
            </w:r>
            <w:r w:rsidR="0059706F">
              <w:rPr>
                <w:rFonts w:ascii="Aptos" w:eastAsia="Aptos" w:hAnsi="Aptos" w:cs="Aptos"/>
              </w:rPr>
              <w:t>30</w:t>
            </w:r>
          </w:p>
        </w:tc>
      </w:tr>
      <w:tr w:rsidR="00C5246E" w:rsidRPr="002B2369" w14:paraId="18A2B743" w14:textId="77777777" w:rsidTr="002A1AED">
        <w:tc>
          <w:tcPr>
            <w:tcW w:w="7088" w:type="dxa"/>
            <w:gridSpan w:val="2"/>
            <w:shd w:val="clear" w:color="auto" w:fill="E7E6E6" w:themeFill="background2"/>
          </w:tcPr>
          <w:p w14:paraId="01860676" w14:textId="77777777" w:rsidR="00C5246E" w:rsidRPr="002B2369" w:rsidRDefault="00C5246E" w:rsidP="002A1AED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2B2369">
              <w:rPr>
                <w:rFonts w:ascii="Aptos" w:eastAsia="Aptos" w:hAnsi="Aptos" w:cs="Aptos"/>
                <w:i/>
                <w:iCs/>
                <w:lang w:val="pl-PL"/>
              </w:rPr>
              <w:t>Przerwa</w:t>
            </w:r>
          </w:p>
        </w:tc>
        <w:tc>
          <w:tcPr>
            <w:tcW w:w="1933" w:type="dxa"/>
            <w:shd w:val="clear" w:color="auto" w:fill="E7E6E6" w:themeFill="background2"/>
          </w:tcPr>
          <w:p w14:paraId="0DB29FA2" w14:textId="06691AF8" w:rsidR="00C5246E" w:rsidRPr="002B2369" w:rsidRDefault="00C5246E" w:rsidP="002A1AED">
            <w:pPr>
              <w:spacing w:after="0" w:line="240" w:lineRule="auto"/>
              <w:rPr>
                <w:rFonts w:ascii="Aptos" w:eastAsia="Aptos" w:hAnsi="Aptos" w:cs="Aptos"/>
                <w:i/>
                <w:iCs/>
              </w:rPr>
            </w:pPr>
            <w:r w:rsidRPr="002B2369">
              <w:rPr>
                <w:rFonts w:ascii="Aptos" w:eastAsia="Aptos" w:hAnsi="Aptos" w:cs="Aptos"/>
                <w:i/>
                <w:iCs/>
              </w:rPr>
              <w:t>1</w:t>
            </w:r>
            <w:r>
              <w:rPr>
                <w:rFonts w:ascii="Aptos" w:eastAsia="Aptos" w:hAnsi="Aptos" w:cs="Aptos"/>
                <w:i/>
                <w:iCs/>
              </w:rPr>
              <w:t>5</w:t>
            </w:r>
            <w:r w:rsidRPr="002B2369">
              <w:rPr>
                <w:rFonts w:ascii="Aptos" w:eastAsia="Aptos" w:hAnsi="Aptos" w:cs="Aptos"/>
                <w:i/>
                <w:iCs/>
              </w:rPr>
              <w:t>:</w:t>
            </w:r>
            <w:r>
              <w:rPr>
                <w:rFonts w:ascii="Aptos" w:eastAsia="Aptos" w:hAnsi="Aptos" w:cs="Aptos"/>
                <w:i/>
                <w:iCs/>
              </w:rPr>
              <w:t>3</w:t>
            </w:r>
            <w:r w:rsidRPr="002B2369">
              <w:rPr>
                <w:rFonts w:ascii="Aptos" w:eastAsia="Aptos" w:hAnsi="Aptos" w:cs="Aptos"/>
                <w:i/>
                <w:iCs/>
              </w:rPr>
              <w:t>0-1</w:t>
            </w:r>
            <w:r>
              <w:rPr>
                <w:rFonts w:ascii="Aptos" w:eastAsia="Aptos" w:hAnsi="Aptos" w:cs="Aptos"/>
                <w:i/>
                <w:iCs/>
              </w:rPr>
              <w:t>5</w:t>
            </w:r>
            <w:r w:rsidRPr="002B2369">
              <w:rPr>
                <w:rFonts w:ascii="Aptos" w:eastAsia="Aptos" w:hAnsi="Aptos" w:cs="Aptos"/>
                <w:i/>
                <w:iCs/>
              </w:rPr>
              <w:t>:</w:t>
            </w:r>
            <w:r>
              <w:rPr>
                <w:rFonts w:ascii="Aptos" w:eastAsia="Aptos" w:hAnsi="Aptos" w:cs="Aptos"/>
                <w:i/>
                <w:iCs/>
              </w:rPr>
              <w:t>4</w:t>
            </w:r>
            <w:r w:rsidRPr="002B2369">
              <w:rPr>
                <w:rFonts w:ascii="Aptos" w:eastAsia="Aptos" w:hAnsi="Aptos" w:cs="Aptos"/>
                <w:i/>
                <w:iCs/>
              </w:rPr>
              <w:t>5</w:t>
            </w:r>
          </w:p>
        </w:tc>
      </w:tr>
      <w:tr w:rsidR="009B34D9" w:rsidRPr="00C171FB" w14:paraId="7294418E" w14:textId="77777777" w:rsidTr="002A1AED">
        <w:tc>
          <w:tcPr>
            <w:tcW w:w="9021" w:type="dxa"/>
            <w:gridSpan w:val="3"/>
            <w:shd w:val="clear" w:color="auto" w:fill="00B0F0"/>
          </w:tcPr>
          <w:p w14:paraId="7750D1F9" w14:textId="6CEFDA56" w:rsidR="009B34D9" w:rsidRPr="00EB116B" w:rsidRDefault="009B34D9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Moduł dodatkowy – Polskie standardy pomocy prawnej dla dzieci</w:t>
            </w:r>
            <w:r w:rsidRPr="7CA2F45D">
              <w:rPr>
                <w:rFonts w:ascii="Aptos" w:eastAsia="Aptos" w:hAnsi="Aptos" w:cs="Aptos"/>
                <w:lang w:val="pl-PL"/>
              </w:rPr>
              <w:t xml:space="preserve"> – r.pr. Olga Trocha</w:t>
            </w:r>
            <w:r w:rsidR="001A04AE">
              <w:rPr>
                <w:rFonts w:ascii="Aptos" w:eastAsia="Aptos" w:hAnsi="Aptos" w:cs="Aptos"/>
                <w:lang w:val="pl-PL"/>
              </w:rPr>
              <w:t>/adw. Emilia Naumann (do potwierdzenia)</w:t>
            </w:r>
          </w:p>
        </w:tc>
      </w:tr>
      <w:tr w:rsidR="009B34D9" w:rsidRPr="00C70578" w14:paraId="6FB022F4" w14:textId="77777777" w:rsidTr="001C4A9E">
        <w:tc>
          <w:tcPr>
            <w:tcW w:w="993" w:type="dxa"/>
          </w:tcPr>
          <w:p w14:paraId="75B6B48E" w14:textId="77777777" w:rsidR="009B34D9" w:rsidRPr="0017712B" w:rsidRDefault="009B34D9" w:rsidP="00C7057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7D399DA0" w14:textId="73DD3559" w:rsidR="009B34D9" w:rsidRPr="00EB116B" w:rsidRDefault="00C53B88" w:rsidP="00C7057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Wypracowanie/ewaluacja standardów dla polskich prawników</w:t>
            </w:r>
          </w:p>
        </w:tc>
        <w:tc>
          <w:tcPr>
            <w:tcW w:w="1933" w:type="dxa"/>
          </w:tcPr>
          <w:p w14:paraId="2660EEA6" w14:textId="0942390D" w:rsidR="009B34D9" w:rsidRPr="00C70578" w:rsidRDefault="009B34D9" w:rsidP="00C7057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15:</w:t>
            </w:r>
            <w:r w:rsidR="00C5246E">
              <w:rPr>
                <w:rFonts w:ascii="Aptos" w:eastAsia="Aptos" w:hAnsi="Aptos" w:cs="Aptos"/>
                <w:lang w:val="pl-PL"/>
              </w:rPr>
              <w:t>45</w:t>
            </w:r>
            <w:r>
              <w:rPr>
                <w:rFonts w:ascii="Aptos" w:eastAsia="Aptos" w:hAnsi="Aptos" w:cs="Aptos"/>
                <w:lang w:val="pl-PL"/>
              </w:rPr>
              <w:t>-17:</w:t>
            </w:r>
            <w:r w:rsidR="008B3B91">
              <w:rPr>
                <w:rFonts w:ascii="Aptos" w:eastAsia="Aptos" w:hAnsi="Aptos" w:cs="Aptos"/>
                <w:lang w:val="pl-PL"/>
              </w:rPr>
              <w:t>3</w:t>
            </w:r>
            <w:r>
              <w:rPr>
                <w:rFonts w:ascii="Aptos" w:eastAsia="Aptos" w:hAnsi="Aptos" w:cs="Aptos"/>
                <w:lang w:val="pl-PL"/>
              </w:rPr>
              <w:t>0</w:t>
            </w:r>
          </w:p>
        </w:tc>
      </w:tr>
    </w:tbl>
    <w:p w14:paraId="5339E3E0" w14:textId="77777777" w:rsidR="00E85BB7" w:rsidRDefault="00E85BB7" w:rsidP="00E85BB7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6ADE9BBB" w14:textId="77777777" w:rsidR="00A17018" w:rsidRDefault="00A17018" w:rsidP="00FE28AB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44BE93F5" w14:textId="31120D59" w:rsidR="00C018B5" w:rsidRDefault="00C018B5" w:rsidP="00C25689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  <w:r w:rsidRPr="7CA2F45D">
        <w:rPr>
          <w:rFonts w:ascii="Aptos" w:eastAsia="Aptos" w:hAnsi="Aptos" w:cs="Aptos"/>
          <w:b/>
          <w:bCs/>
          <w:lang w:val="pl-PL"/>
        </w:rPr>
        <w:t>Dzień 4</w:t>
      </w:r>
      <w:r w:rsidR="00D50C64" w:rsidRPr="7CA2F45D">
        <w:rPr>
          <w:rFonts w:ascii="Aptos" w:eastAsia="Aptos" w:hAnsi="Aptos" w:cs="Aptos"/>
          <w:b/>
          <w:bCs/>
          <w:lang w:val="pl-PL"/>
        </w:rPr>
        <w:t xml:space="preserve">. </w:t>
      </w:r>
      <w:r w:rsidR="00EE574E">
        <w:rPr>
          <w:rFonts w:ascii="Aptos" w:eastAsia="Aptos" w:hAnsi="Aptos" w:cs="Aptos"/>
          <w:b/>
          <w:bCs/>
          <w:lang w:val="pl-PL"/>
        </w:rPr>
        <w:t>niedziela</w:t>
      </w:r>
    </w:p>
    <w:p w14:paraId="29FB3834" w14:textId="77777777" w:rsidR="00E255BF" w:rsidRDefault="00E255BF" w:rsidP="00C25689">
      <w:pPr>
        <w:spacing w:after="0" w:line="240" w:lineRule="auto"/>
        <w:jc w:val="center"/>
        <w:rPr>
          <w:rFonts w:ascii="Aptos" w:eastAsia="Aptos" w:hAnsi="Aptos" w:cs="Aptos"/>
          <w:b/>
          <w:bCs/>
          <w:lang w:val="pl-PL"/>
        </w:rPr>
      </w:pPr>
    </w:p>
    <w:tbl>
      <w:tblPr>
        <w:tblStyle w:val="TableGrid"/>
        <w:tblW w:w="9021" w:type="dxa"/>
        <w:tblInd w:w="-5" w:type="dxa"/>
        <w:tblLook w:val="04A0" w:firstRow="1" w:lastRow="0" w:firstColumn="1" w:lastColumn="0" w:noHBand="0" w:noVBand="1"/>
      </w:tblPr>
      <w:tblGrid>
        <w:gridCol w:w="993"/>
        <w:gridCol w:w="6095"/>
        <w:gridCol w:w="1933"/>
      </w:tblGrid>
      <w:tr w:rsidR="00C53B88" w:rsidRPr="000029EE" w14:paraId="2D196794" w14:textId="77777777" w:rsidTr="002A1AED">
        <w:tc>
          <w:tcPr>
            <w:tcW w:w="9021" w:type="dxa"/>
            <w:gridSpan w:val="3"/>
            <w:shd w:val="clear" w:color="auto" w:fill="00B0F0"/>
          </w:tcPr>
          <w:p w14:paraId="24F383F0" w14:textId="7E258A30" w:rsidR="00C53B88" w:rsidRPr="00EB116B" w:rsidRDefault="00C53B88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 xml:space="preserve">Moduł dodatkowy – </w:t>
            </w:r>
            <w:r w:rsidR="0080737E" w:rsidRPr="0C02BAC6">
              <w:rPr>
                <w:rFonts w:ascii="Aptos" w:eastAsia="Aptos" w:hAnsi="Aptos" w:cs="Aptos"/>
                <w:lang w:val="pl-PL"/>
              </w:rPr>
              <w:t xml:space="preserve">Praca z dziećmi </w:t>
            </w:r>
            <w:r w:rsidR="0080737E">
              <w:rPr>
                <w:rFonts w:ascii="Aptos" w:eastAsia="Aptos" w:hAnsi="Aptos" w:cs="Aptos"/>
                <w:lang w:val="pl-PL"/>
              </w:rPr>
              <w:t>w drodze</w:t>
            </w:r>
            <w:r w:rsidR="0080737E" w:rsidRPr="0C02BAC6">
              <w:rPr>
                <w:rFonts w:ascii="Aptos" w:eastAsia="Aptos" w:hAnsi="Aptos" w:cs="Aptos"/>
                <w:lang w:val="pl-PL"/>
              </w:rPr>
              <w:t xml:space="preserve"> – r.pr. Zuzanna Kaciupska </w:t>
            </w:r>
          </w:p>
        </w:tc>
      </w:tr>
      <w:tr w:rsidR="00C53B88" w:rsidRPr="00C70578" w14:paraId="2F880133" w14:textId="77777777" w:rsidTr="002A1AED">
        <w:tc>
          <w:tcPr>
            <w:tcW w:w="993" w:type="dxa"/>
          </w:tcPr>
          <w:p w14:paraId="42A766FE" w14:textId="77777777" w:rsidR="00C53B88" w:rsidRPr="0017712B" w:rsidRDefault="00C53B88" w:rsidP="00EE57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2B26EA07" w14:textId="12F381A6" w:rsidR="00C53B88" w:rsidRPr="00EB116B" w:rsidRDefault="0080737E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Kontekst pracy z dziećmi </w:t>
            </w:r>
            <w:r>
              <w:rPr>
                <w:rFonts w:ascii="Aptos" w:eastAsia="Aptos" w:hAnsi="Aptos" w:cs="Aptos"/>
                <w:lang w:val="pl-PL"/>
              </w:rPr>
              <w:t>w drodze</w:t>
            </w:r>
          </w:p>
        </w:tc>
        <w:tc>
          <w:tcPr>
            <w:tcW w:w="1933" w:type="dxa"/>
          </w:tcPr>
          <w:p w14:paraId="0EECDA86" w14:textId="3E431390" w:rsidR="00C53B88" w:rsidRPr="00C70578" w:rsidRDefault="00AD74B1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9:00-10:</w:t>
            </w:r>
            <w:r w:rsidR="00554318">
              <w:rPr>
                <w:rFonts w:ascii="Aptos" w:eastAsia="Aptos" w:hAnsi="Aptos" w:cs="Aptos"/>
                <w:lang w:val="pl-PL"/>
              </w:rPr>
              <w:t>00</w:t>
            </w:r>
          </w:p>
        </w:tc>
      </w:tr>
      <w:tr w:rsidR="00FD13A1" w:rsidRPr="00C70578" w14:paraId="2303874D" w14:textId="77777777" w:rsidTr="004451A9">
        <w:tc>
          <w:tcPr>
            <w:tcW w:w="993" w:type="dxa"/>
          </w:tcPr>
          <w:p w14:paraId="7E127AF9" w14:textId="450E1CF7" w:rsidR="00FD13A1" w:rsidRPr="004451A9" w:rsidRDefault="00FD13A1" w:rsidP="00EE57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7EC122EC" w14:textId="005DCC94" w:rsidR="00FD13A1" w:rsidRDefault="00FD13A1" w:rsidP="00FD13A1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7CA2F45D">
              <w:rPr>
                <w:rFonts w:ascii="Aptos" w:eastAsia="Aptos" w:hAnsi="Aptos" w:cs="Aptos"/>
                <w:lang w:val="pl-PL"/>
              </w:rPr>
              <w:t xml:space="preserve">Prawa dzieci </w:t>
            </w:r>
            <w:r>
              <w:rPr>
                <w:rFonts w:ascii="Aptos" w:eastAsia="Aptos" w:hAnsi="Aptos" w:cs="Aptos"/>
                <w:lang w:val="pl-PL"/>
              </w:rPr>
              <w:t>w drodze</w:t>
            </w:r>
          </w:p>
        </w:tc>
        <w:tc>
          <w:tcPr>
            <w:tcW w:w="1933" w:type="dxa"/>
          </w:tcPr>
          <w:p w14:paraId="5265B5FD" w14:textId="46B15024" w:rsidR="00FD13A1" w:rsidRDefault="00FD13A1" w:rsidP="00FD13A1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10:</w:t>
            </w:r>
            <w:r w:rsidR="00554318">
              <w:rPr>
                <w:rFonts w:ascii="Aptos" w:eastAsia="Aptos" w:hAnsi="Aptos" w:cs="Aptos"/>
                <w:lang w:val="pl-PL"/>
              </w:rPr>
              <w:t>00</w:t>
            </w:r>
            <w:r>
              <w:rPr>
                <w:rFonts w:ascii="Aptos" w:eastAsia="Aptos" w:hAnsi="Aptos" w:cs="Aptos"/>
                <w:lang w:val="pl-PL"/>
              </w:rPr>
              <w:t>-11:</w:t>
            </w:r>
            <w:r w:rsidR="00554318">
              <w:rPr>
                <w:rFonts w:ascii="Aptos" w:eastAsia="Aptos" w:hAnsi="Aptos" w:cs="Aptos"/>
                <w:lang w:val="pl-PL"/>
              </w:rPr>
              <w:t>00</w:t>
            </w:r>
          </w:p>
        </w:tc>
      </w:tr>
      <w:tr w:rsidR="00FD13A1" w:rsidRPr="00C70578" w14:paraId="661D35E0" w14:textId="77777777" w:rsidTr="00EE574E">
        <w:tc>
          <w:tcPr>
            <w:tcW w:w="7088" w:type="dxa"/>
            <w:gridSpan w:val="2"/>
            <w:shd w:val="clear" w:color="auto" w:fill="E7E6E6" w:themeFill="background2"/>
          </w:tcPr>
          <w:p w14:paraId="30BF18C0" w14:textId="075362C8" w:rsidR="00FD13A1" w:rsidRPr="00EE574E" w:rsidRDefault="00FD13A1" w:rsidP="00EE574E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EE574E">
              <w:rPr>
                <w:rFonts w:ascii="Aptos" w:eastAsia="Aptos" w:hAnsi="Aptos" w:cs="Aptos"/>
                <w:i/>
                <w:iCs/>
                <w:lang w:val="pl-PL"/>
              </w:rPr>
              <w:t>Przerwa</w:t>
            </w:r>
          </w:p>
        </w:tc>
        <w:tc>
          <w:tcPr>
            <w:tcW w:w="1933" w:type="dxa"/>
            <w:shd w:val="clear" w:color="auto" w:fill="E7E6E6" w:themeFill="background2"/>
          </w:tcPr>
          <w:p w14:paraId="2E254036" w14:textId="28CB8000" w:rsidR="00FD13A1" w:rsidRPr="00EE574E" w:rsidRDefault="00FD13A1" w:rsidP="00EE574E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EE574E">
              <w:rPr>
                <w:rFonts w:ascii="Aptos" w:eastAsia="Aptos" w:hAnsi="Aptos" w:cs="Aptos"/>
                <w:i/>
                <w:iCs/>
                <w:lang w:val="pl-PL"/>
              </w:rPr>
              <w:t>11:</w:t>
            </w:r>
            <w:r w:rsidR="00554318" w:rsidRPr="00EE574E">
              <w:rPr>
                <w:rFonts w:ascii="Aptos" w:eastAsia="Aptos" w:hAnsi="Aptos" w:cs="Aptos"/>
                <w:i/>
                <w:iCs/>
                <w:lang w:val="pl-PL"/>
              </w:rPr>
              <w:t>00</w:t>
            </w:r>
            <w:r w:rsidRPr="00EE574E">
              <w:rPr>
                <w:rFonts w:ascii="Aptos" w:eastAsia="Aptos" w:hAnsi="Aptos" w:cs="Aptos"/>
                <w:i/>
                <w:iCs/>
                <w:lang w:val="pl-PL"/>
              </w:rPr>
              <w:t>-11:</w:t>
            </w:r>
            <w:r w:rsidR="00554318" w:rsidRPr="00EE574E">
              <w:rPr>
                <w:rFonts w:ascii="Aptos" w:eastAsia="Aptos" w:hAnsi="Aptos" w:cs="Aptos"/>
                <w:i/>
                <w:iCs/>
                <w:lang w:val="pl-PL"/>
              </w:rPr>
              <w:t>15</w:t>
            </w:r>
          </w:p>
        </w:tc>
      </w:tr>
      <w:tr w:rsidR="00BB6412" w:rsidRPr="00C70578" w14:paraId="2953A709" w14:textId="77777777" w:rsidTr="00BB6412">
        <w:tc>
          <w:tcPr>
            <w:tcW w:w="993" w:type="dxa"/>
          </w:tcPr>
          <w:p w14:paraId="2C8449BB" w14:textId="319AE677" w:rsidR="00BB6412" w:rsidRPr="00380A03" w:rsidRDefault="00BB6412" w:rsidP="00EE57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1BBF9F83" w14:textId="2A2EA601" w:rsidR="00BB6412" w:rsidRDefault="00BB6412" w:rsidP="00BB6412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3E09C8F4">
              <w:rPr>
                <w:rFonts w:ascii="Aptos" w:eastAsia="Aptos" w:hAnsi="Aptos" w:cs="Aptos"/>
                <w:lang w:val="pl-PL"/>
              </w:rPr>
              <w:t>Zrozumienie Wytycznych UNICEF dotyczących pomocy prawnej przyjaznej dziecku w kontekście migracji i uchodźstwa</w:t>
            </w:r>
          </w:p>
        </w:tc>
        <w:tc>
          <w:tcPr>
            <w:tcW w:w="1933" w:type="dxa"/>
          </w:tcPr>
          <w:p w14:paraId="21573331" w14:textId="303CF95F" w:rsidR="00BB6412" w:rsidRDefault="004D7334" w:rsidP="00BB6412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1</w:t>
            </w:r>
            <w:r w:rsidR="00247C52">
              <w:rPr>
                <w:rFonts w:ascii="Aptos" w:eastAsia="Aptos" w:hAnsi="Aptos" w:cs="Aptos"/>
                <w:lang w:val="pl-PL"/>
              </w:rPr>
              <w:t>1</w:t>
            </w:r>
            <w:r>
              <w:rPr>
                <w:rFonts w:ascii="Aptos" w:eastAsia="Aptos" w:hAnsi="Aptos" w:cs="Aptos"/>
                <w:lang w:val="pl-PL"/>
              </w:rPr>
              <w:t>:</w:t>
            </w:r>
            <w:r w:rsidR="00247C52">
              <w:rPr>
                <w:rFonts w:ascii="Aptos" w:eastAsia="Aptos" w:hAnsi="Aptos" w:cs="Aptos"/>
                <w:lang w:val="pl-PL"/>
              </w:rPr>
              <w:t>1</w:t>
            </w:r>
            <w:r>
              <w:rPr>
                <w:rFonts w:ascii="Aptos" w:eastAsia="Aptos" w:hAnsi="Aptos" w:cs="Aptos"/>
                <w:lang w:val="pl-PL"/>
              </w:rPr>
              <w:t>5-</w:t>
            </w:r>
            <w:r w:rsidR="00256FEE">
              <w:rPr>
                <w:rFonts w:ascii="Aptos" w:eastAsia="Aptos" w:hAnsi="Aptos" w:cs="Aptos"/>
                <w:lang w:val="pl-PL"/>
              </w:rPr>
              <w:t>12:45</w:t>
            </w:r>
          </w:p>
        </w:tc>
      </w:tr>
      <w:tr w:rsidR="00256FEE" w:rsidRPr="00C70578" w14:paraId="5F630AE0" w14:textId="77777777" w:rsidTr="00EE574E">
        <w:tc>
          <w:tcPr>
            <w:tcW w:w="7088" w:type="dxa"/>
            <w:gridSpan w:val="2"/>
            <w:shd w:val="clear" w:color="auto" w:fill="E7E6E6" w:themeFill="background2"/>
          </w:tcPr>
          <w:p w14:paraId="4739913F" w14:textId="304974D7" w:rsidR="00256FEE" w:rsidRPr="00EE574E" w:rsidRDefault="00DD5EEA" w:rsidP="00EE574E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>
              <w:rPr>
                <w:rFonts w:ascii="Aptos" w:eastAsia="Aptos" w:hAnsi="Aptos" w:cs="Aptos"/>
                <w:i/>
                <w:iCs/>
                <w:lang w:val="pl-PL"/>
              </w:rPr>
              <w:t>L</w:t>
            </w:r>
            <w:r w:rsidR="00256FEE" w:rsidRPr="00EE574E">
              <w:rPr>
                <w:rFonts w:ascii="Aptos" w:eastAsia="Aptos" w:hAnsi="Aptos" w:cs="Aptos"/>
                <w:i/>
                <w:iCs/>
                <w:lang w:val="pl-PL"/>
              </w:rPr>
              <w:t>unch</w:t>
            </w:r>
          </w:p>
        </w:tc>
        <w:tc>
          <w:tcPr>
            <w:tcW w:w="1933" w:type="dxa"/>
            <w:shd w:val="clear" w:color="auto" w:fill="E7E6E6" w:themeFill="background2"/>
          </w:tcPr>
          <w:p w14:paraId="06860B10" w14:textId="585646C5" w:rsidR="00256FEE" w:rsidRPr="00EE574E" w:rsidRDefault="00256FEE" w:rsidP="00EE574E">
            <w:pPr>
              <w:spacing w:after="0" w:line="240" w:lineRule="auto"/>
              <w:rPr>
                <w:rFonts w:ascii="Aptos" w:eastAsia="Aptos" w:hAnsi="Aptos" w:cs="Aptos"/>
                <w:i/>
                <w:iCs/>
                <w:lang w:val="pl-PL"/>
              </w:rPr>
            </w:pPr>
            <w:r w:rsidRPr="00EE574E">
              <w:rPr>
                <w:rFonts w:ascii="Aptos" w:eastAsia="Aptos" w:hAnsi="Aptos" w:cs="Aptos"/>
                <w:i/>
                <w:iCs/>
                <w:lang w:val="pl-PL"/>
              </w:rPr>
              <w:t>12:45-13:45</w:t>
            </w:r>
          </w:p>
        </w:tc>
      </w:tr>
      <w:tr w:rsidR="00DC098C" w:rsidRPr="00EB116B" w14:paraId="374E6305" w14:textId="77777777" w:rsidTr="002A1AED">
        <w:tc>
          <w:tcPr>
            <w:tcW w:w="993" w:type="dxa"/>
          </w:tcPr>
          <w:p w14:paraId="6B307751" w14:textId="60A343EC" w:rsidR="00DC098C" w:rsidRPr="00380A03" w:rsidRDefault="00DC098C" w:rsidP="00EE57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Aptos" w:eastAsia="Aptos" w:hAnsi="Aptos" w:cs="Aptos"/>
                <w:lang w:val="pl-PL"/>
              </w:rPr>
            </w:pPr>
          </w:p>
        </w:tc>
        <w:tc>
          <w:tcPr>
            <w:tcW w:w="6095" w:type="dxa"/>
          </w:tcPr>
          <w:p w14:paraId="3D5E4AD9" w14:textId="1000454D" w:rsidR="00DC098C" w:rsidRPr="00EB116B" w:rsidRDefault="00380A03" w:rsidP="00DC098C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 w:rsidRPr="009058CD">
              <w:rPr>
                <w:rFonts w:ascii="Aptos" w:eastAsia="Aptos" w:hAnsi="Aptos" w:cs="Aptos"/>
                <w:lang w:val="pl-PL"/>
              </w:rPr>
              <w:t xml:space="preserve">Pomoc prawna przyjazna dzieciom </w:t>
            </w:r>
            <w:r w:rsidR="00D93AEC">
              <w:rPr>
                <w:rFonts w:ascii="Aptos" w:eastAsia="Aptos" w:hAnsi="Aptos" w:cs="Aptos"/>
                <w:lang w:val="pl-PL"/>
              </w:rPr>
              <w:t>w drodze</w:t>
            </w:r>
            <w:r w:rsidRPr="009058CD">
              <w:rPr>
                <w:rFonts w:ascii="Aptos" w:eastAsia="Aptos" w:hAnsi="Aptos" w:cs="Aptos"/>
                <w:lang w:val="pl-PL"/>
              </w:rPr>
              <w:t xml:space="preserve"> w praktyce</w:t>
            </w:r>
          </w:p>
        </w:tc>
        <w:tc>
          <w:tcPr>
            <w:tcW w:w="1933" w:type="dxa"/>
          </w:tcPr>
          <w:p w14:paraId="656A3A60" w14:textId="4AB4F3E3" w:rsidR="00DC098C" w:rsidRDefault="00DC098C" w:rsidP="00DC098C">
            <w:pPr>
              <w:spacing w:after="0" w:line="24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13:</w:t>
            </w:r>
            <w:r w:rsidR="00380A03">
              <w:rPr>
                <w:rFonts w:ascii="Aptos" w:eastAsia="Aptos" w:hAnsi="Aptos" w:cs="Aptos"/>
              </w:rPr>
              <w:t>45</w:t>
            </w:r>
            <w:r>
              <w:rPr>
                <w:rFonts w:ascii="Aptos" w:eastAsia="Aptos" w:hAnsi="Aptos" w:cs="Aptos"/>
              </w:rPr>
              <w:t>-1</w:t>
            </w:r>
            <w:r w:rsidR="00380A03">
              <w:rPr>
                <w:rFonts w:ascii="Aptos" w:eastAsia="Aptos" w:hAnsi="Aptos" w:cs="Aptos"/>
              </w:rPr>
              <w:t>4</w:t>
            </w:r>
            <w:r>
              <w:rPr>
                <w:rFonts w:ascii="Aptos" w:eastAsia="Aptos" w:hAnsi="Aptos" w:cs="Aptos"/>
              </w:rPr>
              <w:t>:</w:t>
            </w:r>
            <w:r w:rsidR="00380A03">
              <w:rPr>
                <w:rFonts w:ascii="Aptos" w:eastAsia="Aptos" w:hAnsi="Aptos" w:cs="Aptos"/>
              </w:rPr>
              <w:t>45</w:t>
            </w:r>
          </w:p>
        </w:tc>
      </w:tr>
      <w:tr w:rsidR="00D93AEC" w:rsidRPr="00EB116B" w14:paraId="419682B7" w14:textId="77777777" w:rsidTr="002A1AED">
        <w:tc>
          <w:tcPr>
            <w:tcW w:w="9021" w:type="dxa"/>
            <w:gridSpan w:val="3"/>
            <w:shd w:val="clear" w:color="auto" w:fill="00B0F0"/>
          </w:tcPr>
          <w:p w14:paraId="181D92D4" w14:textId="39046118" w:rsidR="00D93AEC" w:rsidRPr="00EB116B" w:rsidRDefault="00D93AEC" w:rsidP="002A1AED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 xml:space="preserve">Podsumowanie </w:t>
            </w:r>
            <w:r w:rsidR="002D4E9E">
              <w:rPr>
                <w:rFonts w:ascii="Aptos" w:eastAsia="Aptos" w:hAnsi="Aptos" w:cs="Aptos"/>
                <w:lang w:val="pl-PL"/>
              </w:rPr>
              <w:t>szkolenia</w:t>
            </w:r>
            <w:r w:rsidRPr="0C02BAC6">
              <w:rPr>
                <w:rFonts w:ascii="Aptos" w:eastAsia="Aptos" w:hAnsi="Aptos" w:cs="Aptos"/>
                <w:lang w:val="pl-PL"/>
              </w:rPr>
              <w:t xml:space="preserve"> </w:t>
            </w:r>
          </w:p>
        </w:tc>
      </w:tr>
      <w:tr w:rsidR="00DC098C" w:rsidRPr="00EB116B" w14:paraId="17328569" w14:textId="77777777" w:rsidTr="002A1AED">
        <w:tc>
          <w:tcPr>
            <w:tcW w:w="993" w:type="dxa"/>
          </w:tcPr>
          <w:p w14:paraId="664D1CC9" w14:textId="1E31577A" w:rsidR="00DC098C" w:rsidRPr="00EB116B" w:rsidRDefault="00E255BF" w:rsidP="00233998">
            <w:pPr>
              <w:pStyle w:val="ListParagraph"/>
              <w:spacing w:after="0" w:line="240" w:lineRule="auto"/>
              <w:ind w:left="0" w:firstLine="12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28.</w:t>
            </w:r>
          </w:p>
        </w:tc>
        <w:tc>
          <w:tcPr>
            <w:tcW w:w="6095" w:type="dxa"/>
          </w:tcPr>
          <w:p w14:paraId="694BFA17" w14:textId="77777777" w:rsidR="00E255BF" w:rsidRDefault="00E255BF" w:rsidP="0023399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Podsumowanie i ewaluacja szkolenia.</w:t>
            </w:r>
          </w:p>
          <w:p w14:paraId="37564B5F" w14:textId="351E3E27" w:rsidR="00DC098C" w:rsidRPr="00EB116B" w:rsidRDefault="00E255BF" w:rsidP="00233998">
            <w:pPr>
              <w:spacing w:after="0" w:line="240" w:lineRule="auto"/>
              <w:rPr>
                <w:rFonts w:ascii="Aptos" w:eastAsia="Aptos" w:hAnsi="Aptos" w:cs="Aptos"/>
                <w:lang w:val="pl-PL"/>
              </w:rPr>
            </w:pPr>
            <w:r>
              <w:rPr>
                <w:rFonts w:ascii="Aptos" w:eastAsia="Aptos" w:hAnsi="Aptos" w:cs="Aptos"/>
                <w:lang w:val="pl-PL"/>
              </w:rPr>
              <w:t>Rozdanie certyfikatów</w:t>
            </w:r>
          </w:p>
        </w:tc>
        <w:tc>
          <w:tcPr>
            <w:tcW w:w="1933" w:type="dxa"/>
          </w:tcPr>
          <w:p w14:paraId="04965B20" w14:textId="5A1B8BF4" w:rsidR="00DC098C" w:rsidRPr="00EB116B" w:rsidRDefault="00DC098C" w:rsidP="00DC098C">
            <w:pPr>
              <w:spacing w:after="0" w:line="240" w:lineRule="auto"/>
              <w:rPr>
                <w:rFonts w:ascii="Aptos" w:eastAsia="Aptos" w:hAnsi="Aptos" w:cs="Aptos"/>
              </w:rPr>
            </w:pPr>
            <w:r w:rsidRPr="03860660">
              <w:rPr>
                <w:rFonts w:ascii="Aptos" w:eastAsia="Aptos" w:hAnsi="Aptos" w:cs="Aptos"/>
              </w:rPr>
              <w:t>14</w:t>
            </w:r>
            <w:r w:rsidR="00F632A9">
              <w:rPr>
                <w:rFonts w:ascii="Aptos" w:eastAsia="Aptos" w:hAnsi="Aptos" w:cs="Aptos"/>
              </w:rPr>
              <w:t>:</w:t>
            </w:r>
            <w:r w:rsidR="00E255BF">
              <w:rPr>
                <w:rFonts w:ascii="Aptos" w:eastAsia="Aptos" w:hAnsi="Aptos" w:cs="Aptos"/>
              </w:rPr>
              <w:t>4</w:t>
            </w:r>
            <w:r w:rsidRPr="03860660">
              <w:rPr>
                <w:rFonts w:ascii="Aptos" w:eastAsia="Aptos" w:hAnsi="Aptos" w:cs="Aptos"/>
              </w:rPr>
              <w:t>5-15</w:t>
            </w:r>
            <w:r w:rsidR="00F632A9">
              <w:rPr>
                <w:rFonts w:ascii="Aptos" w:eastAsia="Aptos" w:hAnsi="Aptos" w:cs="Aptos"/>
              </w:rPr>
              <w:t>:</w:t>
            </w:r>
            <w:r w:rsidRPr="03860660">
              <w:rPr>
                <w:rFonts w:ascii="Aptos" w:eastAsia="Aptos" w:hAnsi="Aptos" w:cs="Aptos"/>
              </w:rPr>
              <w:t>45</w:t>
            </w:r>
          </w:p>
        </w:tc>
      </w:tr>
    </w:tbl>
    <w:p w14:paraId="7672D45B" w14:textId="77777777" w:rsidR="00544E58" w:rsidRDefault="00544E58" w:rsidP="00FE28AB">
      <w:pPr>
        <w:spacing w:after="0" w:line="240" w:lineRule="auto"/>
        <w:rPr>
          <w:rFonts w:ascii="Aptos" w:eastAsia="Aptos" w:hAnsi="Aptos" w:cs="Aptos"/>
        </w:rPr>
      </w:pPr>
    </w:p>
    <w:p w14:paraId="39019AC6" w14:textId="77777777" w:rsidR="005C3E2F" w:rsidRDefault="005C3E2F" w:rsidP="00FE28AB">
      <w:pPr>
        <w:spacing w:after="0" w:line="240" w:lineRule="auto"/>
        <w:rPr>
          <w:rFonts w:ascii="Aptos" w:eastAsia="Aptos" w:hAnsi="Aptos" w:cs="Aptos"/>
        </w:rPr>
      </w:pPr>
    </w:p>
    <w:p w14:paraId="3D5287CB" w14:textId="77777777" w:rsidR="00B96EF4" w:rsidRDefault="00B96EF4" w:rsidP="00FE28AB">
      <w:pPr>
        <w:spacing w:after="0" w:line="240" w:lineRule="auto"/>
        <w:rPr>
          <w:rFonts w:ascii="Aptos" w:eastAsia="Aptos" w:hAnsi="Aptos" w:cs="Aptos"/>
        </w:rPr>
      </w:pPr>
    </w:p>
    <w:p w14:paraId="3237402D" w14:textId="77777777" w:rsidR="00B96EF4" w:rsidRDefault="00B96EF4" w:rsidP="00FE28AB">
      <w:pPr>
        <w:spacing w:after="0" w:line="240" w:lineRule="auto"/>
        <w:rPr>
          <w:rFonts w:ascii="Aptos" w:eastAsia="Aptos" w:hAnsi="Aptos" w:cs="Aptos"/>
        </w:rPr>
      </w:pPr>
    </w:p>
    <w:p w14:paraId="506B72E6" w14:textId="77777777" w:rsidR="00916511" w:rsidRDefault="00916511" w:rsidP="00FE28AB">
      <w:pPr>
        <w:spacing w:after="0" w:line="240" w:lineRule="auto"/>
        <w:rPr>
          <w:rFonts w:ascii="Aptos" w:eastAsia="Aptos" w:hAnsi="Aptos" w:cs="Aptos"/>
        </w:rPr>
      </w:pPr>
    </w:p>
    <w:p w14:paraId="78F7546F" w14:textId="77777777" w:rsidR="00E255BF" w:rsidRDefault="00E255BF" w:rsidP="00612BCC">
      <w:pPr>
        <w:shd w:val="clear" w:color="auto" w:fill="00B0F0"/>
        <w:spacing w:after="0" w:line="240" w:lineRule="auto"/>
        <w:rPr>
          <w:rFonts w:ascii="Aptos" w:eastAsia="Aptos" w:hAnsi="Aptos" w:cs="Aptos"/>
          <w:b/>
          <w:bCs/>
          <w:lang w:val="pl-PL"/>
        </w:rPr>
      </w:pPr>
    </w:p>
    <w:p w14:paraId="1C5F25DD" w14:textId="77777777" w:rsidR="00612BCC" w:rsidRDefault="00612BCC" w:rsidP="00612BCC">
      <w:pPr>
        <w:shd w:val="clear" w:color="auto" w:fill="00B0F0"/>
        <w:spacing w:after="0" w:line="240" w:lineRule="auto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b/>
          <w:bCs/>
          <w:lang w:val="pl-PL"/>
        </w:rPr>
        <w:t>O PROWADZĄCYCH</w:t>
      </w:r>
      <w:r w:rsidRPr="00612BCC">
        <w:rPr>
          <w:rFonts w:ascii="Aptos" w:eastAsia="Aptos" w:hAnsi="Aptos" w:cs="Aptos"/>
          <w:lang w:val="pl-PL"/>
        </w:rPr>
        <w:t> </w:t>
      </w:r>
    </w:p>
    <w:p w14:paraId="69F705AD" w14:textId="3FF45B4B" w:rsidR="00612BCC" w:rsidRPr="00612BCC" w:rsidRDefault="00612BCC" w:rsidP="00612BCC">
      <w:pPr>
        <w:shd w:val="clear" w:color="auto" w:fill="00B0F0"/>
        <w:spacing w:after="0" w:line="240" w:lineRule="auto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lang w:val="pl-PL"/>
        </w:rPr>
        <w:t> </w:t>
      </w:r>
    </w:p>
    <w:p w14:paraId="44A1A46D" w14:textId="77777777" w:rsidR="00612BCC" w:rsidRPr="00612BCC" w:rsidRDefault="00612BCC" w:rsidP="00612BCC">
      <w:pPr>
        <w:spacing w:after="0" w:line="240" w:lineRule="auto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lang w:val="pl-PL"/>
        </w:rPr>
        <w:t> </w:t>
      </w:r>
    </w:p>
    <w:p w14:paraId="506979F9" w14:textId="77777777" w:rsidR="0057673F" w:rsidRDefault="0057673F" w:rsidP="0057673F">
      <w:pPr>
        <w:spacing w:after="0" w:line="240" w:lineRule="auto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b/>
          <w:bCs/>
          <w:lang w:val="pl-PL"/>
        </w:rPr>
        <w:t>Aleksandra Ejsmont</w:t>
      </w:r>
      <w:r w:rsidRPr="00612BCC">
        <w:rPr>
          <w:rFonts w:ascii="Aptos" w:eastAsia="Aptos" w:hAnsi="Aptos" w:cs="Aptos"/>
          <w:lang w:val="pl-PL"/>
        </w:rPr>
        <w:t xml:space="preserve"> </w:t>
      </w:r>
    </w:p>
    <w:p w14:paraId="492EF10F" w14:textId="355C250E" w:rsidR="0057673F" w:rsidRDefault="0057673F" w:rsidP="0057673F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R</w:t>
      </w:r>
      <w:r w:rsidRPr="00612BCC">
        <w:rPr>
          <w:rFonts w:ascii="Aptos" w:eastAsia="Aptos" w:hAnsi="Aptos" w:cs="Aptos"/>
          <w:lang w:val="pl-PL"/>
        </w:rPr>
        <w:t>adczyni prawna, prowadząca indywidualną kancelarię</w:t>
      </w:r>
      <w:r>
        <w:rPr>
          <w:rFonts w:ascii="Aptos" w:eastAsia="Aptos" w:hAnsi="Aptos" w:cs="Aptos"/>
          <w:lang w:val="pl-PL"/>
        </w:rPr>
        <w:t>, o</w:t>
      </w:r>
      <w:r w:rsidRPr="00612BCC">
        <w:rPr>
          <w:rFonts w:ascii="Aptos" w:eastAsia="Aptos" w:hAnsi="Aptos" w:cs="Aptos"/>
          <w:lang w:val="pl-PL"/>
        </w:rPr>
        <w:t xml:space="preserve">d lat zajmująca się prawami dzieci. Współpracowała z organizacjami pozarządowymi takimi jak Komitet Ochrony Praw Dziecka w Warszawie i Fundacja Dajemy Dzieciom Siłę. W 2021 roku została laureatką nagrody </w:t>
      </w:r>
      <w:r>
        <w:rPr>
          <w:rFonts w:ascii="Aptos" w:eastAsia="Aptos" w:hAnsi="Aptos" w:cs="Aptos"/>
          <w:lang w:val="pl-PL"/>
        </w:rPr>
        <w:t>K</w:t>
      </w:r>
      <w:r w:rsidRPr="00612BCC">
        <w:rPr>
          <w:rFonts w:ascii="Aptos" w:eastAsia="Aptos" w:hAnsi="Aptos" w:cs="Aptos"/>
          <w:lang w:val="pl-PL"/>
        </w:rPr>
        <w:t xml:space="preserve">ryształowe Serce Radcy Prawnego. Współprowadząca warsztaty dla dzieci dotyczące </w:t>
      </w:r>
      <w:r w:rsidR="00970D93">
        <w:rPr>
          <w:rFonts w:ascii="Aptos" w:eastAsia="Aptos" w:hAnsi="Aptos" w:cs="Aptos"/>
          <w:lang w:val="pl-PL"/>
        </w:rPr>
        <w:t xml:space="preserve">ich </w:t>
      </w:r>
      <w:r w:rsidRPr="00612BCC">
        <w:rPr>
          <w:rFonts w:ascii="Aptos" w:eastAsia="Aptos" w:hAnsi="Aptos" w:cs="Aptos"/>
          <w:lang w:val="pl-PL"/>
        </w:rPr>
        <w:t>praw oraz przeciwdziałania dyskryminacji rówieśniczej.  Prelegentka na konferencjach dotyczących tematyki praw dzieci, prawa rodzinnego. Komentuje zagadnienia z zakresu prawa rodzinnego m.in. dla portalu Prawo.pl. i Dziennika Gazety Prawnej.</w:t>
      </w:r>
      <w:r w:rsidR="00970D93">
        <w:rPr>
          <w:rFonts w:ascii="Aptos" w:eastAsia="Aptos" w:hAnsi="Aptos" w:cs="Aptos"/>
          <w:lang w:val="pl-PL"/>
        </w:rPr>
        <w:t xml:space="preserve"> </w:t>
      </w:r>
      <w:r w:rsidRPr="00612BCC">
        <w:rPr>
          <w:rFonts w:ascii="Aptos" w:eastAsia="Aptos" w:hAnsi="Aptos" w:cs="Aptos"/>
          <w:lang w:val="pl-PL"/>
        </w:rPr>
        <w:t>W 2024 r. ukończyła szkolenie dla trenerów organizowane przez UNICEF i Ministerstwo Sprawiedliwości „Providing Child-Friendly Legal Services”. W swojej codziennej praktyce zawodowej przypomina dorosłym, że w sprawach rodzinnych najważniejsze są potrzeby  i perspektywa dzieci. </w:t>
      </w:r>
    </w:p>
    <w:p w14:paraId="0D4EF46F" w14:textId="77777777" w:rsidR="0057673F" w:rsidRDefault="0057673F" w:rsidP="0057673F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30395455" w14:textId="77777777" w:rsidR="00DF2F87" w:rsidRPr="00612BCC" w:rsidRDefault="00DF2F87" w:rsidP="00DF2F87">
      <w:pPr>
        <w:spacing w:after="0" w:line="240" w:lineRule="auto"/>
        <w:rPr>
          <w:rFonts w:ascii="Aptos" w:eastAsia="Aptos" w:hAnsi="Aptos" w:cs="Aptos"/>
          <w:b/>
          <w:bCs/>
          <w:lang w:val="pl-PL"/>
        </w:rPr>
      </w:pPr>
      <w:r w:rsidRPr="00612BCC">
        <w:rPr>
          <w:rFonts w:ascii="Aptos" w:eastAsia="Aptos" w:hAnsi="Aptos" w:cs="Aptos"/>
          <w:b/>
          <w:bCs/>
          <w:lang w:val="pl-PL"/>
        </w:rPr>
        <w:t>Zuzanna Kaciupska </w:t>
      </w:r>
    </w:p>
    <w:p w14:paraId="22651639" w14:textId="77777777" w:rsidR="00DF2F87" w:rsidRDefault="00DF2F87" w:rsidP="00DF2F87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lang w:val="pl-PL"/>
        </w:rPr>
        <w:t>Radczyni prawna, członkini zarządu Stowarzyszenia Interwencji Prawnej. Specjalizuje się w prawie cudzoziemców. Od 2021 roku udziela w Stowarzyszeniu bezpłatnych porad prawnych osobom z doświadczeniem uchodźstwa i migracji. Pracowała również w kancelariach prawnych. Posiada doświadczenie w pracy z małoletnimi cudzoziemcami bez opieki m. in. poprzez pełnienie funkcji kuratorki małoletnich ubiegających się o udzielenie ochrony międzynarodowej oraz udzielanie porad prawnych w strzeżonych ośrodkach dla cudzoziemców. Reprezentuje cudzoziemców, w tym dzieci, przed sądami krajowymi oraz przed Europejskim Trybunałem Praw Człowieka. Prowadziła szkolenia poświęcone prawom cudzoziemców – w tym małoletnich– skierowane do różnych grup zawodowych i instytucji. </w:t>
      </w:r>
    </w:p>
    <w:p w14:paraId="1BCD9F1E" w14:textId="77777777" w:rsidR="00DF2F87" w:rsidRDefault="00DF2F87" w:rsidP="00DF2F87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02D201E7" w14:textId="77777777" w:rsidR="002F58D6" w:rsidRDefault="002F58D6" w:rsidP="002F58D6">
      <w:pPr>
        <w:spacing w:after="0" w:line="240" w:lineRule="auto"/>
        <w:rPr>
          <w:rFonts w:ascii="Aptos" w:eastAsia="Aptos" w:hAnsi="Aptos" w:cs="Aptos"/>
          <w:lang w:val="pl-PL"/>
        </w:rPr>
      </w:pPr>
      <w:r w:rsidRPr="002F58D6">
        <w:rPr>
          <w:rFonts w:ascii="Aptos" w:eastAsia="Aptos" w:hAnsi="Aptos" w:cs="Aptos"/>
          <w:b/>
          <w:bCs/>
          <w:lang w:val="pl-PL"/>
        </w:rPr>
        <w:t>Emilia Naumann</w:t>
      </w:r>
      <w:r w:rsidRPr="002F58D6">
        <w:rPr>
          <w:rFonts w:ascii="Aptos" w:eastAsia="Aptos" w:hAnsi="Aptos" w:cs="Aptos"/>
          <w:lang w:val="pl-PL"/>
        </w:rPr>
        <w:t xml:space="preserve"> </w:t>
      </w:r>
    </w:p>
    <w:p w14:paraId="3437B8C1" w14:textId="39B65E18" w:rsidR="002F58D6" w:rsidRPr="002F58D6" w:rsidRDefault="002F58D6" w:rsidP="002F58D6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A</w:t>
      </w:r>
      <w:r w:rsidRPr="002F58D6">
        <w:rPr>
          <w:rFonts w:ascii="Aptos" w:eastAsia="Aptos" w:hAnsi="Aptos" w:cs="Aptos"/>
          <w:lang w:val="pl-PL"/>
        </w:rPr>
        <w:t xml:space="preserve">dwokatka i psycholożka. Od 23 lat zajmuje się sprawami dotyczącymi szeroko pojętej ochrony praw dzieci: w sprawach rodzinnych, cywilnych, karnych i administracyjnych. Pełni funkcję reprezentanta dzieci oraz obrońcy nieletnich w postępowaniach przygotowawczych, sądowych, pozasądowych. Jest członkiem Sekcji Praw Dziecka przy Okręgowej Radzie Adwokackiej w Warszawie. Prowadzi szkolenia z zakresu reprezentacji dziecka w postępowaniach sądowych, mediacji, prawa rodzinnego. Autorka poradnika „Dziecko pod parasolem prawa” i artykułów poświęconych reprezentacji małoletniego pokrzywdzonego w postępowaniu karnym. </w:t>
      </w:r>
    </w:p>
    <w:p w14:paraId="1A2239FD" w14:textId="77777777" w:rsidR="002F58D6" w:rsidRPr="00612BCC" w:rsidRDefault="002F58D6" w:rsidP="00DF2F87">
      <w:pPr>
        <w:spacing w:after="0" w:line="240" w:lineRule="auto"/>
        <w:rPr>
          <w:rFonts w:ascii="Aptos" w:eastAsia="Aptos" w:hAnsi="Aptos" w:cs="Aptos"/>
          <w:lang w:val="pl-PL"/>
        </w:rPr>
      </w:pPr>
    </w:p>
    <w:p w14:paraId="3F17A267" w14:textId="6DD50174" w:rsidR="00F632A9" w:rsidRDefault="00612BCC" w:rsidP="00C2656A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612BCC">
        <w:rPr>
          <w:rFonts w:ascii="Aptos" w:eastAsia="Aptos" w:hAnsi="Aptos" w:cs="Aptos"/>
          <w:b/>
          <w:bCs/>
          <w:lang w:val="pl-PL"/>
        </w:rPr>
        <w:t>Olga Trocha</w:t>
      </w:r>
      <w:r w:rsidRPr="00612BCC">
        <w:rPr>
          <w:rFonts w:ascii="Aptos" w:eastAsia="Aptos" w:hAnsi="Aptos" w:cs="Aptos"/>
          <w:lang w:val="pl-PL"/>
        </w:rPr>
        <w:t xml:space="preserve"> </w:t>
      </w:r>
    </w:p>
    <w:p w14:paraId="0F08A9C5" w14:textId="1FA5BBF9" w:rsidR="00C25689" w:rsidRDefault="00F632A9" w:rsidP="00C2656A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R</w:t>
      </w:r>
      <w:r w:rsidR="00612BCC" w:rsidRPr="00612BCC">
        <w:rPr>
          <w:rFonts w:ascii="Aptos" w:eastAsia="Aptos" w:hAnsi="Aptos" w:cs="Aptos"/>
          <w:lang w:val="pl-PL"/>
        </w:rPr>
        <w:t>adca prawny. Pracuje w Biurze UNICEF ds</w:t>
      </w:r>
      <w:r>
        <w:rPr>
          <w:rFonts w:ascii="Aptos" w:eastAsia="Aptos" w:hAnsi="Aptos" w:cs="Aptos"/>
          <w:lang w:val="pl-PL"/>
        </w:rPr>
        <w:t>.</w:t>
      </w:r>
      <w:r w:rsidR="00612BCC" w:rsidRPr="00612BCC">
        <w:rPr>
          <w:rFonts w:ascii="Aptos" w:eastAsia="Aptos" w:hAnsi="Aptos" w:cs="Aptos"/>
          <w:lang w:val="pl-PL"/>
        </w:rPr>
        <w:t xml:space="preserve"> Reagowania na Potrzeby Uchodźców w Polsce jako specjalistka ds ochrony dzieci, zajmując się dostępem najmłodszych do wymiaru sprawiedliwości. Doświadczenie zawodowe zdobywała we współpracy z organizacjami pozarządowymi (Fundacja Dajemy Dzieciom Siłę, Stowarzyszenie Interwencji Prawnej), w prokuraturze oraz kancelariach radcowskich. Koordynowała badania aktowe dotyczące udziału dzieci w procedurach sądowych, prowadziła działania rzecznicze na rzecz poprawy sytuacji dzieci podczas przesłuchania. Autorka publikacji na temat praw dzieci. Prowadziła szkolenia z ochrony praw dziecka dla różnych grup zawodowych, w tym radców prawnych i aplikantów </w:t>
      </w:r>
      <w:r w:rsidR="00524F13">
        <w:rPr>
          <w:rFonts w:ascii="Aptos" w:eastAsia="Aptos" w:hAnsi="Aptos" w:cs="Aptos"/>
          <w:lang w:val="pl-PL"/>
        </w:rPr>
        <w:t>radcowskich</w:t>
      </w:r>
      <w:r w:rsidR="00612BCC" w:rsidRPr="00612BCC">
        <w:rPr>
          <w:rFonts w:ascii="Aptos" w:eastAsia="Aptos" w:hAnsi="Aptos" w:cs="Aptos"/>
          <w:lang w:val="pl-PL"/>
        </w:rPr>
        <w:t>.  </w:t>
      </w:r>
    </w:p>
    <w:p w14:paraId="04FE8CAD" w14:textId="77777777" w:rsidR="00725DB9" w:rsidRDefault="00725DB9" w:rsidP="00725DB9">
      <w:pPr>
        <w:spacing w:after="0" w:line="240" w:lineRule="auto"/>
        <w:jc w:val="both"/>
        <w:rPr>
          <w:rFonts w:ascii="Aptos" w:eastAsia="Aptos" w:hAnsi="Aptos" w:cs="Aptos"/>
          <w:b/>
          <w:bCs/>
          <w:lang w:val="pl-PL"/>
        </w:rPr>
      </w:pPr>
    </w:p>
    <w:p w14:paraId="0E605008" w14:textId="77777777" w:rsidR="00F632A9" w:rsidRDefault="00725DB9" w:rsidP="00725DB9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b/>
          <w:bCs/>
          <w:lang w:val="pl-PL"/>
        </w:rPr>
        <w:t>P</w:t>
      </w:r>
      <w:r w:rsidRPr="00725DB9">
        <w:rPr>
          <w:rFonts w:ascii="Aptos" w:eastAsia="Aptos" w:hAnsi="Aptos" w:cs="Aptos"/>
          <w:b/>
          <w:bCs/>
          <w:lang w:val="pl-PL"/>
        </w:rPr>
        <w:t>aula Włodarczyk</w:t>
      </w:r>
      <w:r>
        <w:rPr>
          <w:rFonts w:ascii="Aptos" w:eastAsia="Aptos" w:hAnsi="Aptos" w:cs="Aptos"/>
          <w:b/>
          <w:bCs/>
          <w:lang w:val="pl-PL"/>
        </w:rPr>
        <w:t xml:space="preserve"> </w:t>
      </w:r>
    </w:p>
    <w:p w14:paraId="40BF2770" w14:textId="34290A9C" w:rsidR="00725DB9" w:rsidRPr="00725DB9" w:rsidRDefault="00F632A9" w:rsidP="00725DB9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>
        <w:rPr>
          <w:rFonts w:ascii="Aptos" w:eastAsia="Aptos" w:hAnsi="Aptos" w:cs="Aptos"/>
          <w:lang w:val="pl-PL"/>
        </w:rPr>
        <w:t>P</w:t>
      </w:r>
      <w:r w:rsidR="00725DB9" w:rsidRPr="00725DB9">
        <w:rPr>
          <w:rFonts w:ascii="Aptos" w:eastAsia="Aptos" w:hAnsi="Aptos" w:cs="Aptos"/>
          <w:lang w:val="pl-PL"/>
        </w:rPr>
        <w:t>sychoterapeutka · psycholog · pedagog · trenerka</w:t>
      </w:r>
      <w:r w:rsidR="00725DB9">
        <w:rPr>
          <w:rFonts w:ascii="Aptos" w:eastAsia="Aptos" w:hAnsi="Aptos" w:cs="Aptos"/>
          <w:lang w:val="pl-PL"/>
        </w:rPr>
        <w:t>.</w:t>
      </w:r>
    </w:p>
    <w:p w14:paraId="624FF01F" w14:textId="6558F6B3" w:rsidR="00725DB9" w:rsidRPr="00725DB9" w:rsidRDefault="00725DB9" w:rsidP="00725DB9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  <w:r w:rsidRPr="00725DB9">
        <w:rPr>
          <w:rFonts w:ascii="Aptos" w:eastAsia="Aptos" w:hAnsi="Aptos" w:cs="Aptos"/>
          <w:lang w:val="pl-PL"/>
        </w:rPr>
        <w:t xml:space="preserve">Psychoterapeutka systemowo- psychodynamiczna i psycholożka pracująca z nastolatkami, osobami dorosłymi, rodzinami i parami w Centrum Wspierania Rodzin “Pomost” oraz w </w:t>
      </w:r>
      <w:r w:rsidRPr="00725DB9">
        <w:rPr>
          <w:rFonts w:ascii="Aptos" w:eastAsia="Aptos" w:hAnsi="Aptos" w:cs="Aptos"/>
          <w:lang w:val="pl-PL"/>
        </w:rPr>
        <w:lastRenderedPageBreak/>
        <w:t>gabinecie prywatnym.</w:t>
      </w:r>
      <w:r w:rsidR="00F632A9">
        <w:rPr>
          <w:rFonts w:ascii="Aptos" w:eastAsia="Aptos" w:hAnsi="Aptos" w:cs="Aptos"/>
          <w:lang w:val="pl-PL"/>
        </w:rPr>
        <w:t xml:space="preserve"> </w:t>
      </w:r>
      <w:r w:rsidRPr="00725DB9">
        <w:rPr>
          <w:rFonts w:ascii="Aptos" w:eastAsia="Aptos" w:hAnsi="Aptos" w:cs="Aptos"/>
          <w:lang w:val="pl-PL"/>
        </w:rPr>
        <w:t>Trenerka i szkoleniowiec-prowadzi między innymi szkolenia z zakresu zdrowia psychicznego, przeciwdziałania i rozpoznawania przemocy, depresji, kompetencji wychowawczych czy rozpoznawania i reagowania w sytuacjach kryzysowych. Prowadzi też zajęcia ze studentami w obszarze psychologii i zdrowia psychicznego.</w:t>
      </w:r>
      <w:r w:rsidR="00F632A9">
        <w:rPr>
          <w:rFonts w:ascii="Aptos" w:eastAsia="Aptos" w:hAnsi="Aptos" w:cs="Aptos"/>
          <w:lang w:val="pl-PL"/>
        </w:rPr>
        <w:t xml:space="preserve"> </w:t>
      </w:r>
      <w:r w:rsidRPr="00725DB9">
        <w:rPr>
          <w:rFonts w:ascii="Aptos" w:eastAsia="Aptos" w:hAnsi="Aptos" w:cs="Aptos"/>
          <w:lang w:val="pl-PL"/>
        </w:rPr>
        <w:t>Od kilkunastu lat związana z Fundacją Dajemy Dzieciom Siłę jako psychoterapeutka w Centrum Pomocy Dzieciom, a wcześniej koordynatorka Programu Pomocy Telefonicznej 116 111 i 800 100 100. Obecnie jako trenerka.</w:t>
      </w:r>
      <w:r w:rsidR="00F632A9">
        <w:rPr>
          <w:rFonts w:ascii="Aptos" w:eastAsia="Aptos" w:hAnsi="Aptos" w:cs="Aptos"/>
          <w:lang w:val="pl-PL"/>
        </w:rPr>
        <w:t xml:space="preserve"> </w:t>
      </w:r>
      <w:r w:rsidRPr="00725DB9">
        <w:rPr>
          <w:rFonts w:ascii="Aptos" w:eastAsia="Aptos" w:hAnsi="Aptos" w:cs="Aptos"/>
          <w:lang w:val="pl-PL"/>
        </w:rPr>
        <w:t>Swoją pracę poddaje regularnej superwizji. </w:t>
      </w:r>
      <w:r w:rsidR="00F632A9">
        <w:rPr>
          <w:rFonts w:ascii="Aptos" w:eastAsia="Aptos" w:hAnsi="Aptos" w:cs="Aptos"/>
          <w:lang w:val="pl-PL"/>
        </w:rPr>
        <w:t xml:space="preserve"> </w:t>
      </w:r>
      <w:r w:rsidRPr="00725DB9">
        <w:rPr>
          <w:rFonts w:ascii="Aptos" w:eastAsia="Aptos" w:hAnsi="Aptos" w:cs="Aptos"/>
          <w:lang w:val="pl-PL"/>
        </w:rPr>
        <w:t>Jest członkinią Polskiego Towarzystwa Psychiatrycznego.</w:t>
      </w:r>
    </w:p>
    <w:p w14:paraId="651520DA" w14:textId="77777777" w:rsidR="00725DB9" w:rsidRPr="00612BCC" w:rsidRDefault="00725DB9" w:rsidP="00C2656A">
      <w:pPr>
        <w:spacing w:after="0" w:line="240" w:lineRule="auto"/>
        <w:jc w:val="both"/>
        <w:rPr>
          <w:rFonts w:ascii="Aptos" w:eastAsia="Aptos" w:hAnsi="Aptos" w:cs="Aptos"/>
          <w:lang w:val="pl-PL"/>
        </w:rPr>
      </w:pPr>
    </w:p>
    <w:sectPr w:rsidR="00725DB9" w:rsidRPr="00612BCC" w:rsidSect="00E944D8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C060" w14:textId="77777777" w:rsidR="009C588C" w:rsidRDefault="009C588C" w:rsidP="00487323">
      <w:pPr>
        <w:spacing w:after="0" w:line="240" w:lineRule="auto"/>
      </w:pPr>
      <w:r>
        <w:separator/>
      </w:r>
    </w:p>
  </w:endnote>
  <w:endnote w:type="continuationSeparator" w:id="0">
    <w:p w14:paraId="616512CD" w14:textId="77777777" w:rsidR="009C588C" w:rsidRDefault="009C588C" w:rsidP="00487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35634168"/>
      <w:docPartObj>
        <w:docPartGallery w:val="Page Numbers (Bottom of Page)"/>
        <w:docPartUnique/>
      </w:docPartObj>
    </w:sdtPr>
    <w:sdtContent>
      <w:p w14:paraId="01B8CCCD" w14:textId="79710E7D" w:rsidR="00487323" w:rsidRDefault="00487323" w:rsidP="00FC22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C032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9958C25" w14:textId="77777777" w:rsidR="00487323" w:rsidRDefault="00487323" w:rsidP="004873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76358939"/>
      <w:docPartObj>
        <w:docPartGallery w:val="Page Numbers (Bottom of Page)"/>
        <w:docPartUnique/>
      </w:docPartObj>
    </w:sdtPr>
    <w:sdtContent>
      <w:p w14:paraId="2E4EF28C" w14:textId="77777777" w:rsidR="00487323" w:rsidRPr="002C0321" w:rsidRDefault="00487323" w:rsidP="00FC2256">
        <w:pPr>
          <w:pStyle w:val="Footer"/>
          <w:framePr w:wrap="none" w:vAnchor="text" w:hAnchor="margin" w:xAlign="right" w:y="1"/>
          <w:rPr>
            <w:rStyle w:val="PageNumber"/>
            <w:lang w:val="pl-PL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Pr="002C032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BBBF00" w14:textId="77777777" w:rsidR="00487323" w:rsidRPr="002C0321" w:rsidRDefault="00487323" w:rsidP="00487323">
    <w:pPr>
      <w:pStyle w:val="Footer"/>
      <w:ind w:right="36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9762A" w14:textId="77777777" w:rsidR="009C588C" w:rsidRDefault="009C588C" w:rsidP="00487323">
      <w:pPr>
        <w:spacing w:after="0" w:line="240" w:lineRule="auto"/>
      </w:pPr>
      <w:bookmarkStart w:id="0" w:name="_Hlk168307996"/>
      <w:bookmarkEnd w:id="0"/>
      <w:r>
        <w:separator/>
      </w:r>
    </w:p>
  </w:footnote>
  <w:footnote w:type="continuationSeparator" w:id="0">
    <w:p w14:paraId="040CF24E" w14:textId="77777777" w:rsidR="009C588C" w:rsidRDefault="009C588C" w:rsidP="00487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F00B" w14:textId="3B37CB9D" w:rsidR="001005AD" w:rsidRDefault="004C124B" w:rsidP="004C124B">
    <w:pPr>
      <w:pStyle w:val="Header"/>
      <w:jc w:val="center"/>
    </w:pPr>
    <w:r>
      <w:t xml:space="preserve">                                                                </w:t>
    </w:r>
  </w:p>
  <w:p w14:paraId="52DE59C6" w14:textId="1FA250BB" w:rsidR="00C27561" w:rsidRDefault="00C27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C5D61" w14:textId="000F7EA4" w:rsidR="004C124B" w:rsidRDefault="002C0321" w:rsidP="00633823">
    <w:pPr>
      <w:pStyle w:val="Header"/>
      <w:jc w:val="right"/>
    </w:pPr>
    <w:r>
      <w:t xml:space="preserve">                                                                  </w:t>
    </w:r>
    <w:r w:rsidR="00A57D60">
      <w:rPr>
        <w:noProof/>
        <w14:ligatures w14:val="standardContextual"/>
      </w:rPr>
      <w:drawing>
        <wp:inline distT="0" distB="0" distL="0" distR="0" wp14:anchorId="782399CB" wp14:editId="08D00094">
          <wp:extent cx="1054100" cy="1054100"/>
          <wp:effectExtent l="0" t="0" r="0" b="0"/>
          <wp:docPr id="1" name="Picture 1" descr="Niebieskie tło z białym tekstem&#10;&#10;Opis 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79" cy="1054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284"/>
    <w:multiLevelType w:val="hybridMultilevel"/>
    <w:tmpl w:val="EECE04C2"/>
    <w:lvl w:ilvl="0" w:tplc="E34C7E16">
      <w:start w:val="1"/>
      <w:numFmt w:val="decimal"/>
      <w:lvlText w:val="%1."/>
      <w:lvlJc w:val="left"/>
      <w:pPr>
        <w:ind w:left="1080" w:hanging="360"/>
      </w:pPr>
      <w:rPr>
        <w:rFonts w:ascii="Aptos" w:hAnsi="Aptos" w:hint="default"/>
      </w:rPr>
    </w:lvl>
    <w:lvl w:ilvl="1" w:tplc="76308062" w:tentative="1">
      <w:start w:val="1"/>
      <w:numFmt w:val="lowerLetter"/>
      <w:lvlText w:val="%2."/>
      <w:lvlJc w:val="left"/>
      <w:pPr>
        <w:ind w:left="1800" w:hanging="360"/>
      </w:pPr>
    </w:lvl>
    <w:lvl w:ilvl="2" w:tplc="AC06083A" w:tentative="1">
      <w:start w:val="1"/>
      <w:numFmt w:val="lowerRoman"/>
      <w:lvlText w:val="%3."/>
      <w:lvlJc w:val="right"/>
      <w:pPr>
        <w:ind w:left="2520" w:hanging="180"/>
      </w:pPr>
    </w:lvl>
    <w:lvl w:ilvl="3" w:tplc="DB803A74" w:tentative="1">
      <w:start w:val="1"/>
      <w:numFmt w:val="decimal"/>
      <w:lvlText w:val="%4."/>
      <w:lvlJc w:val="left"/>
      <w:pPr>
        <w:ind w:left="3240" w:hanging="360"/>
      </w:pPr>
    </w:lvl>
    <w:lvl w:ilvl="4" w:tplc="EF285ED4" w:tentative="1">
      <w:start w:val="1"/>
      <w:numFmt w:val="lowerLetter"/>
      <w:lvlText w:val="%5."/>
      <w:lvlJc w:val="left"/>
      <w:pPr>
        <w:ind w:left="3960" w:hanging="360"/>
      </w:pPr>
    </w:lvl>
    <w:lvl w:ilvl="5" w:tplc="52B8F5D0" w:tentative="1">
      <w:start w:val="1"/>
      <w:numFmt w:val="lowerRoman"/>
      <w:lvlText w:val="%6."/>
      <w:lvlJc w:val="right"/>
      <w:pPr>
        <w:ind w:left="4680" w:hanging="180"/>
      </w:pPr>
    </w:lvl>
    <w:lvl w:ilvl="6" w:tplc="D924EB10" w:tentative="1">
      <w:start w:val="1"/>
      <w:numFmt w:val="decimal"/>
      <w:lvlText w:val="%7."/>
      <w:lvlJc w:val="left"/>
      <w:pPr>
        <w:ind w:left="5400" w:hanging="360"/>
      </w:pPr>
    </w:lvl>
    <w:lvl w:ilvl="7" w:tplc="64C426CC" w:tentative="1">
      <w:start w:val="1"/>
      <w:numFmt w:val="lowerLetter"/>
      <w:lvlText w:val="%8."/>
      <w:lvlJc w:val="left"/>
      <w:pPr>
        <w:ind w:left="6120" w:hanging="360"/>
      </w:pPr>
    </w:lvl>
    <w:lvl w:ilvl="8" w:tplc="E09094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38375D"/>
    <w:multiLevelType w:val="hybridMultilevel"/>
    <w:tmpl w:val="3A66B4F8"/>
    <w:lvl w:ilvl="0" w:tplc="D3EA407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2F8C3A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3DE9D3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DE43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31CB1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E8BC076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96CE7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02622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05492E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9E9F59"/>
    <w:multiLevelType w:val="hybridMultilevel"/>
    <w:tmpl w:val="374A6E1E"/>
    <w:lvl w:ilvl="0" w:tplc="DC622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6A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7C5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26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67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EC6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468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61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E8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874"/>
    <w:multiLevelType w:val="multilevel"/>
    <w:tmpl w:val="EEFC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E04F962"/>
    <w:multiLevelType w:val="hybridMultilevel"/>
    <w:tmpl w:val="8C228644"/>
    <w:lvl w:ilvl="0" w:tplc="4238ACEE">
      <w:start w:val="4"/>
      <w:numFmt w:val="upperRoman"/>
      <w:lvlText w:val="%1."/>
      <w:lvlJc w:val="right"/>
      <w:pPr>
        <w:ind w:left="720" w:hanging="360"/>
      </w:pPr>
    </w:lvl>
    <w:lvl w:ilvl="1" w:tplc="D766E36E">
      <w:start w:val="1"/>
      <w:numFmt w:val="lowerLetter"/>
      <w:lvlText w:val="%2."/>
      <w:lvlJc w:val="left"/>
      <w:pPr>
        <w:ind w:left="1440" w:hanging="360"/>
      </w:pPr>
    </w:lvl>
    <w:lvl w:ilvl="2" w:tplc="A6E29F6A">
      <w:start w:val="1"/>
      <w:numFmt w:val="lowerRoman"/>
      <w:lvlText w:val="%3."/>
      <w:lvlJc w:val="right"/>
      <w:pPr>
        <w:ind w:left="2160" w:hanging="180"/>
      </w:pPr>
    </w:lvl>
    <w:lvl w:ilvl="3" w:tplc="2E946C30">
      <w:start w:val="1"/>
      <w:numFmt w:val="decimal"/>
      <w:lvlText w:val="%4."/>
      <w:lvlJc w:val="left"/>
      <w:pPr>
        <w:ind w:left="2880" w:hanging="360"/>
      </w:pPr>
    </w:lvl>
    <w:lvl w:ilvl="4" w:tplc="E21C004A">
      <w:start w:val="1"/>
      <w:numFmt w:val="lowerLetter"/>
      <w:lvlText w:val="%5."/>
      <w:lvlJc w:val="left"/>
      <w:pPr>
        <w:ind w:left="3600" w:hanging="360"/>
      </w:pPr>
    </w:lvl>
    <w:lvl w:ilvl="5" w:tplc="58FE8E0A">
      <w:start w:val="1"/>
      <w:numFmt w:val="lowerRoman"/>
      <w:lvlText w:val="%6."/>
      <w:lvlJc w:val="right"/>
      <w:pPr>
        <w:ind w:left="4320" w:hanging="180"/>
      </w:pPr>
    </w:lvl>
    <w:lvl w:ilvl="6" w:tplc="BC301682">
      <w:start w:val="1"/>
      <w:numFmt w:val="decimal"/>
      <w:lvlText w:val="%7."/>
      <w:lvlJc w:val="left"/>
      <w:pPr>
        <w:ind w:left="5040" w:hanging="360"/>
      </w:pPr>
    </w:lvl>
    <w:lvl w:ilvl="7" w:tplc="E1F2A584">
      <w:start w:val="1"/>
      <w:numFmt w:val="lowerLetter"/>
      <w:lvlText w:val="%8."/>
      <w:lvlJc w:val="left"/>
      <w:pPr>
        <w:ind w:left="5760" w:hanging="360"/>
      </w:pPr>
    </w:lvl>
    <w:lvl w:ilvl="8" w:tplc="5AB694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4DC91"/>
    <w:multiLevelType w:val="hybridMultilevel"/>
    <w:tmpl w:val="C18A4CCC"/>
    <w:lvl w:ilvl="0" w:tplc="A83A4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2E0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AE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8B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B448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DE9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46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D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C1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F4E35"/>
    <w:multiLevelType w:val="hybridMultilevel"/>
    <w:tmpl w:val="2BF238FC"/>
    <w:lvl w:ilvl="0" w:tplc="53C87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0D0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121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89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22F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40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29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6C6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2F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E20"/>
    <w:multiLevelType w:val="hybridMultilevel"/>
    <w:tmpl w:val="CCF8E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C76B4"/>
    <w:multiLevelType w:val="hybridMultilevel"/>
    <w:tmpl w:val="636CA0C6"/>
    <w:lvl w:ilvl="0" w:tplc="011E1B3C">
      <w:start w:val="1"/>
      <w:numFmt w:val="decimal"/>
      <w:lvlText w:val="%1."/>
      <w:lvlJc w:val="left"/>
      <w:pPr>
        <w:ind w:left="720" w:hanging="360"/>
      </w:pPr>
    </w:lvl>
    <w:lvl w:ilvl="1" w:tplc="44500EAA" w:tentative="1">
      <w:start w:val="1"/>
      <w:numFmt w:val="lowerLetter"/>
      <w:lvlText w:val="%2."/>
      <w:lvlJc w:val="left"/>
      <w:pPr>
        <w:ind w:left="1440" w:hanging="360"/>
      </w:pPr>
    </w:lvl>
    <w:lvl w:ilvl="2" w:tplc="D03E7512" w:tentative="1">
      <w:start w:val="1"/>
      <w:numFmt w:val="lowerRoman"/>
      <w:lvlText w:val="%3."/>
      <w:lvlJc w:val="right"/>
      <w:pPr>
        <w:ind w:left="2160" w:hanging="180"/>
      </w:pPr>
    </w:lvl>
    <w:lvl w:ilvl="3" w:tplc="D854CFC0" w:tentative="1">
      <w:start w:val="1"/>
      <w:numFmt w:val="decimal"/>
      <w:lvlText w:val="%4."/>
      <w:lvlJc w:val="left"/>
      <w:pPr>
        <w:ind w:left="2880" w:hanging="360"/>
      </w:pPr>
    </w:lvl>
    <w:lvl w:ilvl="4" w:tplc="8B640082" w:tentative="1">
      <w:start w:val="1"/>
      <w:numFmt w:val="lowerLetter"/>
      <w:lvlText w:val="%5."/>
      <w:lvlJc w:val="left"/>
      <w:pPr>
        <w:ind w:left="3600" w:hanging="360"/>
      </w:pPr>
    </w:lvl>
    <w:lvl w:ilvl="5" w:tplc="E4AC5B4C" w:tentative="1">
      <w:start w:val="1"/>
      <w:numFmt w:val="lowerRoman"/>
      <w:lvlText w:val="%6."/>
      <w:lvlJc w:val="right"/>
      <w:pPr>
        <w:ind w:left="4320" w:hanging="180"/>
      </w:pPr>
    </w:lvl>
    <w:lvl w:ilvl="6" w:tplc="08B41E3A" w:tentative="1">
      <w:start w:val="1"/>
      <w:numFmt w:val="decimal"/>
      <w:lvlText w:val="%7."/>
      <w:lvlJc w:val="left"/>
      <w:pPr>
        <w:ind w:left="5040" w:hanging="360"/>
      </w:pPr>
    </w:lvl>
    <w:lvl w:ilvl="7" w:tplc="12BE684A" w:tentative="1">
      <w:start w:val="1"/>
      <w:numFmt w:val="lowerLetter"/>
      <w:lvlText w:val="%8."/>
      <w:lvlJc w:val="left"/>
      <w:pPr>
        <w:ind w:left="5760" w:hanging="360"/>
      </w:pPr>
    </w:lvl>
    <w:lvl w:ilvl="8" w:tplc="66927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60247"/>
    <w:multiLevelType w:val="hybridMultilevel"/>
    <w:tmpl w:val="6290C34E"/>
    <w:lvl w:ilvl="0" w:tplc="AD089D9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D52C7BD2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C6BA6E7A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A3A0BB26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247C0D40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CEA2A0B2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5F3AB910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5210C46A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8AA09B5C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38304F56"/>
    <w:multiLevelType w:val="hybridMultilevel"/>
    <w:tmpl w:val="7DFA7378"/>
    <w:lvl w:ilvl="0" w:tplc="24C4D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EE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048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AFC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1CF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F2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CC2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1ECC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C6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A2162"/>
    <w:multiLevelType w:val="hybridMultilevel"/>
    <w:tmpl w:val="E7B8229E"/>
    <w:lvl w:ilvl="0" w:tplc="72F22A68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57D264C2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2" w:tplc="E3BAEAB2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4CF84C08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2ABA7014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5" w:tplc="387A21E6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DCA680CA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3514A790">
      <w:start w:val="1"/>
      <w:numFmt w:val="bullet"/>
      <w:lvlText w:val="o"/>
      <w:lvlJc w:val="left"/>
      <w:pPr>
        <w:ind w:left="5310" w:hanging="360"/>
      </w:pPr>
      <w:rPr>
        <w:rFonts w:ascii="Courier New" w:hAnsi="Courier New" w:hint="default"/>
      </w:rPr>
    </w:lvl>
    <w:lvl w:ilvl="8" w:tplc="AC8ADF36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2" w15:restartNumberingAfterBreak="0">
    <w:nsid w:val="554C0A83"/>
    <w:multiLevelType w:val="hybridMultilevel"/>
    <w:tmpl w:val="6B30A2AA"/>
    <w:lvl w:ilvl="0" w:tplc="AACCEAA6">
      <w:start w:val="1"/>
      <w:numFmt w:val="decimal"/>
      <w:lvlText w:val="%1."/>
      <w:lvlJc w:val="left"/>
      <w:pPr>
        <w:ind w:left="360" w:hanging="360"/>
      </w:pPr>
    </w:lvl>
    <w:lvl w:ilvl="1" w:tplc="96BE6D28" w:tentative="1">
      <w:start w:val="1"/>
      <w:numFmt w:val="lowerLetter"/>
      <w:lvlText w:val="%2."/>
      <w:lvlJc w:val="left"/>
      <w:pPr>
        <w:ind w:left="1440" w:hanging="360"/>
      </w:pPr>
    </w:lvl>
    <w:lvl w:ilvl="2" w:tplc="F23C6D0E" w:tentative="1">
      <w:start w:val="1"/>
      <w:numFmt w:val="lowerRoman"/>
      <w:lvlText w:val="%3."/>
      <w:lvlJc w:val="right"/>
      <w:pPr>
        <w:ind w:left="2160" w:hanging="180"/>
      </w:pPr>
    </w:lvl>
    <w:lvl w:ilvl="3" w:tplc="1B8413EE" w:tentative="1">
      <w:start w:val="1"/>
      <w:numFmt w:val="decimal"/>
      <w:lvlText w:val="%4."/>
      <w:lvlJc w:val="left"/>
      <w:pPr>
        <w:ind w:left="2880" w:hanging="360"/>
      </w:pPr>
    </w:lvl>
    <w:lvl w:ilvl="4" w:tplc="12AE2548" w:tentative="1">
      <w:start w:val="1"/>
      <w:numFmt w:val="lowerLetter"/>
      <w:lvlText w:val="%5."/>
      <w:lvlJc w:val="left"/>
      <w:pPr>
        <w:ind w:left="3600" w:hanging="360"/>
      </w:pPr>
    </w:lvl>
    <w:lvl w:ilvl="5" w:tplc="B0762EF8" w:tentative="1">
      <w:start w:val="1"/>
      <w:numFmt w:val="lowerRoman"/>
      <w:lvlText w:val="%6."/>
      <w:lvlJc w:val="right"/>
      <w:pPr>
        <w:ind w:left="4320" w:hanging="180"/>
      </w:pPr>
    </w:lvl>
    <w:lvl w:ilvl="6" w:tplc="3F52B704" w:tentative="1">
      <w:start w:val="1"/>
      <w:numFmt w:val="decimal"/>
      <w:lvlText w:val="%7."/>
      <w:lvlJc w:val="left"/>
      <w:pPr>
        <w:ind w:left="5040" w:hanging="360"/>
      </w:pPr>
    </w:lvl>
    <w:lvl w:ilvl="7" w:tplc="9D7C15B8" w:tentative="1">
      <w:start w:val="1"/>
      <w:numFmt w:val="lowerLetter"/>
      <w:lvlText w:val="%8."/>
      <w:lvlJc w:val="left"/>
      <w:pPr>
        <w:ind w:left="5760" w:hanging="360"/>
      </w:pPr>
    </w:lvl>
    <w:lvl w:ilvl="8" w:tplc="8C46D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6226C"/>
    <w:multiLevelType w:val="hybridMultilevel"/>
    <w:tmpl w:val="E23A6628"/>
    <w:lvl w:ilvl="0" w:tplc="91DE6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66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0A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0B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E20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4A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63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07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29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641BE"/>
    <w:multiLevelType w:val="hybridMultilevel"/>
    <w:tmpl w:val="0BDC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B7827"/>
    <w:multiLevelType w:val="hybridMultilevel"/>
    <w:tmpl w:val="8528F5A8"/>
    <w:lvl w:ilvl="0" w:tplc="EC3C561C">
      <w:start w:val="1"/>
      <w:numFmt w:val="decimal"/>
      <w:lvlText w:val="%1."/>
      <w:lvlJc w:val="left"/>
      <w:pPr>
        <w:ind w:left="720" w:hanging="360"/>
      </w:pPr>
    </w:lvl>
    <w:lvl w:ilvl="1" w:tplc="052E1494" w:tentative="1">
      <w:start w:val="1"/>
      <w:numFmt w:val="lowerLetter"/>
      <w:lvlText w:val="%2."/>
      <w:lvlJc w:val="left"/>
      <w:pPr>
        <w:ind w:left="1440" w:hanging="360"/>
      </w:pPr>
    </w:lvl>
    <w:lvl w:ilvl="2" w:tplc="F8C440EE" w:tentative="1">
      <w:start w:val="1"/>
      <w:numFmt w:val="lowerRoman"/>
      <w:lvlText w:val="%3."/>
      <w:lvlJc w:val="right"/>
      <w:pPr>
        <w:ind w:left="2160" w:hanging="180"/>
      </w:pPr>
    </w:lvl>
    <w:lvl w:ilvl="3" w:tplc="7CA4FDEE" w:tentative="1">
      <w:start w:val="1"/>
      <w:numFmt w:val="decimal"/>
      <w:lvlText w:val="%4."/>
      <w:lvlJc w:val="left"/>
      <w:pPr>
        <w:ind w:left="2880" w:hanging="360"/>
      </w:pPr>
    </w:lvl>
    <w:lvl w:ilvl="4" w:tplc="5986C01C" w:tentative="1">
      <w:start w:val="1"/>
      <w:numFmt w:val="lowerLetter"/>
      <w:lvlText w:val="%5."/>
      <w:lvlJc w:val="left"/>
      <w:pPr>
        <w:ind w:left="3600" w:hanging="360"/>
      </w:pPr>
    </w:lvl>
    <w:lvl w:ilvl="5" w:tplc="990E29C8" w:tentative="1">
      <w:start w:val="1"/>
      <w:numFmt w:val="lowerRoman"/>
      <w:lvlText w:val="%6."/>
      <w:lvlJc w:val="right"/>
      <w:pPr>
        <w:ind w:left="4320" w:hanging="180"/>
      </w:pPr>
    </w:lvl>
    <w:lvl w:ilvl="6" w:tplc="236676F4" w:tentative="1">
      <w:start w:val="1"/>
      <w:numFmt w:val="decimal"/>
      <w:lvlText w:val="%7."/>
      <w:lvlJc w:val="left"/>
      <w:pPr>
        <w:ind w:left="5040" w:hanging="360"/>
      </w:pPr>
    </w:lvl>
    <w:lvl w:ilvl="7" w:tplc="F82A25D4" w:tentative="1">
      <w:start w:val="1"/>
      <w:numFmt w:val="lowerLetter"/>
      <w:lvlText w:val="%8."/>
      <w:lvlJc w:val="left"/>
      <w:pPr>
        <w:ind w:left="5760" w:hanging="360"/>
      </w:pPr>
    </w:lvl>
    <w:lvl w:ilvl="8" w:tplc="8ACC2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E2020"/>
    <w:multiLevelType w:val="hybridMultilevel"/>
    <w:tmpl w:val="CFFEEA46"/>
    <w:lvl w:ilvl="0" w:tplc="B1F6D4CE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9D601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214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2CC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41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A1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88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6F5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7A0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2631E"/>
    <w:multiLevelType w:val="hybridMultilevel"/>
    <w:tmpl w:val="4B6E2B1A"/>
    <w:lvl w:ilvl="0" w:tplc="D8C217F4">
      <w:start w:val="1"/>
      <w:numFmt w:val="decimal"/>
      <w:lvlText w:val="%1."/>
      <w:lvlJc w:val="left"/>
      <w:pPr>
        <w:ind w:left="1080" w:hanging="360"/>
      </w:pPr>
    </w:lvl>
    <w:lvl w:ilvl="1" w:tplc="6C6A902C">
      <w:start w:val="1"/>
      <w:numFmt w:val="lowerLetter"/>
      <w:lvlText w:val="%2."/>
      <w:lvlJc w:val="left"/>
      <w:pPr>
        <w:ind w:left="1800" w:hanging="360"/>
      </w:pPr>
    </w:lvl>
    <w:lvl w:ilvl="2" w:tplc="548843C4">
      <w:start w:val="1"/>
      <w:numFmt w:val="lowerRoman"/>
      <w:lvlText w:val="%3."/>
      <w:lvlJc w:val="right"/>
      <w:pPr>
        <w:ind w:left="2520" w:hanging="180"/>
      </w:pPr>
    </w:lvl>
    <w:lvl w:ilvl="3" w:tplc="12581C6E">
      <w:start w:val="1"/>
      <w:numFmt w:val="decimal"/>
      <w:lvlText w:val="%4."/>
      <w:lvlJc w:val="left"/>
      <w:pPr>
        <w:ind w:left="3240" w:hanging="360"/>
      </w:pPr>
    </w:lvl>
    <w:lvl w:ilvl="4" w:tplc="171E49C2">
      <w:start w:val="1"/>
      <w:numFmt w:val="lowerLetter"/>
      <w:lvlText w:val="%5."/>
      <w:lvlJc w:val="left"/>
      <w:pPr>
        <w:ind w:left="3960" w:hanging="360"/>
      </w:pPr>
    </w:lvl>
    <w:lvl w:ilvl="5" w:tplc="237A70A8">
      <w:start w:val="1"/>
      <w:numFmt w:val="lowerRoman"/>
      <w:lvlText w:val="%6."/>
      <w:lvlJc w:val="right"/>
      <w:pPr>
        <w:ind w:left="4680" w:hanging="180"/>
      </w:pPr>
    </w:lvl>
    <w:lvl w:ilvl="6" w:tplc="36908A80">
      <w:start w:val="1"/>
      <w:numFmt w:val="decimal"/>
      <w:lvlText w:val="%7."/>
      <w:lvlJc w:val="left"/>
      <w:pPr>
        <w:ind w:left="5400" w:hanging="360"/>
      </w:pPr>
    </w:lvl>
    <w:lvl w:ilvl="7" w:tplc="BCDCB388">
      <w:start w:val="1"/>
      <w:numFmt w:val="lowerLetter"/>
      <w:lvlText w:val="%8."/>
      <w:lvlJc w:val="left"/>
      <w:pPr>
        <w:ind w:left="6120" w:hanging="360"/>
      </w:pPr>
    </w:lvl>
    <w:lvl w:ilvl="8" w:tplc="00D445E0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5D7335"/>
    <w:multiLevelType w:val="hybridMultilevel"/>
    <w:tmpl w:val="4FD4FDE0"/>
    <w:lvl w:ilvl="0" w:tplc="E16A57D6">
      <w:start w:val="1"/>
      <w:numFmt w:val="decimal"/>
      <w:lvlText w:val="%1."/>
      <w:lvlJc w:val="left"/>
      <w:pPr>
        <w:ind w:left="720" w:hanging="360"/>
      </w:pPr>
    </w:lvl>
    <w:lvl w:ilvl="1" w:tplc="0A663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4CF8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1A4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83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E2F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60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E6A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63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310267">
    <w:abstractNumId w:val="13"/>
  </w:num>
  <w:num w:numId="2" w16cid:durableId="1762024729">
    <w:abstractNumId w:val="5"/>
  </w:num>
  <w:num w:numId="3" w16cid:durableId="869416697">
    <w:abstractNumId w:val="4"/>
  </w:num>
  <w:num w:numId="4" w16cid:durableId="323314613">
    <w:abstractNumId w:val="17"/>
  </w:num>
  <w:num w:numId="5" w16cid:durableId="954405261">
    <w:abstractNumId w:val="2"/>
  </w:num>
  <w:num w:numId="6" w16cid:durableId="748425221">
    <w:abstractNumId w:val="12"/>
  </w:num>
  <w:num w:numId="7" w16cid:durableId="1337028269">
    <w:abstractNumId w:val="8"/>
  </w:num>
  <w:num w:numId="8" w16cid:durableId="1046753759">
    <w:abstractNumId w:val="9"/>
  </w:num>
  <w:num w:numId="9" w16cid:durableId="86659254">
    <w:abstractNumId w:val="11"/>
  </w:num>
  <w:num w:numId="10" w16cid:durableId="300770251">
    <w:abstractNumId w:val="15"/>
  </w:num>
  <w:num w:numId="11" w16cid:durableId="672414389">
    <w:abstractNumId w:val="16"/>
  </w:num>
  <w:num w:numId="12" w16cid:durableId="1830513850">
    <w:abstractNumId w:val="10"/>
  </w:num>
  <w:num w:numId="13" w16cid:durableId="1005522805">
    <w:abstractNumId w:val="6"/>
  </w:num>
  <w:num w:numId="14" w16cid:durableId="1698000122">
    <w:abstractNumId w:val="1"/>
  </w:num>
  <w:num w:numId="15" w16cid:durableId="2105223331">
    <w:abstractNumId w:val="18"/>
  </w:num>
  <w:num w:numId="16" w16cid:durableId="1429931653">
    <w:abstractNumId w:val="0"/>
  </w:num>
  <w:num w:numId="17" w16cid:durableId="1427188870">
    <w:abstractNumId w:val="14"/>
  </w:num>
  <w:num w:numId="18" w16cid:durableId="1579905098">
    <w:abstractNumId w:val="7"/>
  </w:num>
  <w:num w:numId="19" w16cid:durableId="1907103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71"/>
    <w:rsid w:val="000019E2"/>
    <w:rsid w:val="000029EE"/>
    <w:rsid w:val="00003420"/>
    <w:rsid w:val="0000547C"/>
    <w:rsid w:val="000060F2"/>
    <w:rsid w:val="000137CC"/>
    <w:rsid w:val="00014DD4"/>
    <w:rsid w:val="00017B97"/>
    <w:rsid w:val="00025666"/>
    <w:rsid w:val="000452C8"/>
    <w:rsid w:val="000467B4"/>
    <w:rsid w:val="0005087C"/>
    <w:rsid w:val="00052EED"/>
    <w:rsid w:val="00056731"/>
    <w:rsid w:val="000574A2"/>
    <w:rsid w:val="000717EC"/>
    <w:rsid w:val="0008594F"/>
    <w:rsid w:val="0009387F"/>
    <w:rsid w:val="000956D8"/>
    <w:rsid w:val="000A041D"/>
    <w:rsid w:val="000A1FB5"/>
    <w:rsid w:val="000A29FB"/>
    <w:rsid w:val="000A5B1A"/>
    <w:rsid w:val="000B0C44"/>
    <w:rsid w:val="000B1754"/>
    <w:rsid w:val="000B31D3"/>
    <w:rsid w:val="000B4DD9"/>
    <w:rsid w:val="000D0F76"/>
    <w:rsid w:val="000D6ADC"/>
    <w:rsid w:val="000E1D55"/>
    <w:rsid w:val="000E762A"/>
    <w:rsid w:val="000F0301"/>
    <w:rsid w:val="000F5588"/>
    <w:rsid w:val="000F7076"/>
    <w:rsid w:val="000F77B5"/>
    <w:rsid w:val="001005AD"/>
    <w:rsid w:val="00107B32"/>
    <w:rsid w:val="001125C6"/>
    <w:rsid w:val="00116E63"/>
    <w:rsid w:val="00120024"/>
    <w:rsid w:val="001306A5"/>
    <w:rsid w:val="0013510A"/>
    <w:rsid w:val="001405E2"/>
    <w:rsid w:val="00140CC9"/>
    <w:rsid w:val="0014439E"/>
    <w:rsid w:val="00150E91"/>
    <w:rsid w:val="001516CB"/>
    <w:rsid w:val="00152138"/>
    <w:rsid w:val="0015491F"/>
    <w:rsid w:val="00155D80"/>
    <w:rsid w:val="00157DAA"/>
    <w:rsid w:val="00165322"/>
    <w:rsid w:val="00165CEE"/>
    <w:rsid w:val="00170151"/>
    <w:rsid w:val="001701DA"/>
    <w:rsid w:val="00176488"/>
    <w:rsid w:val="0017712B"/>
    <w:rsid w:val="00177E9C"/>
    <w:rsid w:val="0018093D"/>
    <w:rsid w:val="00183D24"/>
    <w:rsid w:val="00190F37"/>
    <w:rsid w:val="001A04AE"/>
    <w:rsid w:val="001A15B2"/>
    <w:rsid w:val="001A7FC6"/>
    <w:rsid w:val="001B0FFB"/>
    <w:rsid w:val="001B6403"/>
    <w:rsid w:val="001C4A1A"/>
    <w:rsid w:val="001C4A9E"/>
    <w:rsid w:val="001D397D"/>
    <w:rsid w:val="001E09CC"/>
    <w:rsid w:val="001E25B3"/>
    <w:rsid w:val="001E629F"/>
    <w:rsid w:val="001F0E8E"/>
    <w:rsid w:val="001F6ABF"/>
    <w:rsid w:val="00206EAC"/>
    <w:rsid w:val="002075B7"/>
    <w:rsid w:val="00215A38"/>
    <w:rsid w:val="00216F05"/>
    <w:rsid w:val="00221D83"/>
    <w:rsid w:val="00230F11"/>
    <w:rsid w:val="002315FD"/>
    <w:rsid w:val="00233998"/>
    <w:rsid w:val="00236AB2"/>
    <w:rsid w:val="002426CC"/>
    <w:rsid w:val="00247C52"/>
    <w:rsid w:val="00247F64"/>
    <w:rsid w:val="00256FEE"/>
    <w:rsid w:val="0027685E"/>
    <w:rsid w:val="00281719"/>
    <w:rsid w:val="00283FAA"/>
    <w:rsid w:val="00284853"/>
    <w:rsid w:val="00285546"/>
    <w:rsid w:val="00286AC9"/>
    <w:rsid w:val="00294C5F"/>
    <w:rsid w:val="002A15B9"/>
    <w:rsid w:val="002A171F"/>
    <w:rsid w:val="002A1DDE"/>
    <w:rsid w:val="002A7408"/>
    <w:rsid w:val="002B1F7D"/>
    <w:rsid w:val="002B2369"/>
    <w:rsid w:val="002B42D6"/>
    <w:rsid w:val="002C0321"/>
    <w:rsid w:val="002C27C2"/>
    <w:rsid w:val="002D15D3"/>
    <w:rsid w:val="002D16F1"/>
    <w:rsid w:val="002D4E9E"/>
    <w:rsid w:val="002F2081"/>
    <w:rsid w:val="002F40AE"/>
    <w:rsid w:val="002F58D6"/>
    <w:rsid w:val="003066BB"/>
    <w:rsid w:val="00312032"/>
    <w:rsid w:val="00317F07"/>
    <w:rsid w:val="00323C31"/>
    <w:rsid w:val="00327EEF"/>
    <w:rsid w:val="00332C2F"/>
    <w:rsid w:val="00336B54"/>
    <w:rsid w:val="00337ABE"/>
    <w:rsid w:val="00341C8D"/>
    <w:rsid w:val="00342B2C"/>
    <w:rsid w:val="00353D1A"/>
    <w:rsid w:val="00360AE7"/>
    <w:rsid w:val="003634EE"/>
    <w:rsid w:val="00363707"/>
    <w:rsid w:val="00367FED"/>
    <w:rsid w:val="00372D39"/>
    <w:rsid w:val="0037715D"/>
    <w:rsid w:val="00380A03"/>
    <w:rsid w:val="00390C2B"/>
    <w:rsid w:val="00391D2D"/>
    <w:rsid w:val="003924A5"/>
    <w:rsid w:val="00393853"/>
    <w:rsid w:val="003A2EB1"/>
    <w:rsid w:val="003A6CDC"/>
    <w:rsid w:val="003C27EF"/>
    <w:rsid w:val="003C48B1"/>
    <w:rsid w:val="003D0FAE"/>
    <w:rsid w:val="003E251A"/>
    <w:rsid w:val="003E28A6"/>
    <w:rsid w:val="003F036C"/>
    <w:rsid w:val="003F4CC2"/>
    <w:rsid w:val="004069A6"/>
    <w:rsid w:val="00411FE7"/>
    <w:rsid w:val="00413FC1"/>
    <w:rsid w:val="004161FB"/>
    <w:rsid w:val="00421A15"/>
    <w:rsid w:val="00423714"/>
    <w:rsid w:val="00426EA6"/>
    <w:rsid w:val="00436C73"/>
    <w:rsid w:val="004451A9"/>
    <w:rsid w:val="004542FB"/>
    <w:rsid w:val="0045575C"/>
    <w:rsid w:val="00456454"/>
    <w:rsid w:val="00474158"/>
    <w:rsid w:val="004841C6"/>
    <w:rsid w:val="004863AF"/>
    <w:rsid w:val="004868B5"/>
    <w:rsid w:val="00487323"/>
    <w:rsid w:val="00487AEB"/>
    <w:rsid w:val="00492CCA"/>
    <w:rsid w:val="0049685A"/>
    <w:rsid w:val="00497232"/>
    <w:rsid w:val="004A48A5"/>
    <w:rsid w:val="004A581E"/>
    <w:rsid w:val="004B0D87"/>
    <w:rsid w:val="004C124B"/>
    <w:rsid w:val="004C1AE9"/>
    <w:rsid w:val="004C3794"/>
    <w:rsid w:val="004C5A00"/>
    <w:rsid w:val="004C6411"/>
    <w:rsid w:val="004D7334"/>
    <w:rsid w:val="004E2731"/>
    <w:rsid w:val="004E6120"/>
    <w:rsid w:val="004F7836"/>
    <w:rsid w:val="00507370"/>
    <w:rsid w:val="00510C19"/>
    <w:rsid w:val="00512161"/>
    <w:rsid w:val="005160B4"/>
    <w:rsid w:val="00520B04"/>
    <w:rsid w:val="00524F13"/>
    <w:rsid w:val="005253D4"/>
    <w:rsid w:val="0054163F"/>
    <w:rsid w:val="00544E58"/>
    <w:rsid w:val="00547833"/>
    <w:rsid w:val="0055050A"/>
    <w:rsid w:val="00552965"/>
    <w:rsid w:val="00553D2D"/>
    <w:rsid w:val="00554318"/>
    <w:rsid w:val="00560F1D"/>
    <w:rsid w:val="005744D2"/>
    <w:rsid w:val="005754D3"/>
    <w:rsid w:val="0057673F"/>
    <w:rsid w:val="00584210"/>
    <w:rsid w:val="005851CC"/>
    <w:rsid w:val="005864A4"/>
    <w:rsid w:val="0059018A"/>
    <w:rsid w:val="00596943"/>
    <w:rsid w:val="00596E93"/>
    <w:rsid w:val="0059706F"/>
    <w:rsid w:val="005A1060"/>
    <w:rsid w:val="005A5129"/>
    <w:rsid w:val="005A73C2"/>
    <w:rsid w:val="005C3E2F"/>
    <w:rsid w:val="005D0A66"/>
    <w:rsid w:val="005D3688"/>
    <w:rsid w:val="005E0727"/>
    <w:rsid w:val="005F0423"/>
    <w:rsid w:val="005F2BA7"/>
    <w:rsid w:val="005F4A24"/>
    <w:rsid w:val="005F4EEA"/>
    <w:rsid w:val="005F5AD8"/>
    <w:rsid w:val="00600C08"/>
    <w:rsid w:val="00601BE4"/>
    <w:rsid w:val="00612BCC"/>
    <w:rsid w:val="00630060"/>
    <w:rsid w:val="00633823"/>
    <w:rsid w:val="00634966"/>
    <w:rsid w:val="00637DF5"/>
    <w:rsid w:val="006409AD"/>
    <w:rsid w:val="00642365"/>
    <w:rsid w:val="00642625"/>
    <w:rsid w:val="0064749E"/>
    <w:rsid w:val="0065363D"/>
    <w:rsid w:val="00662AAA"/>
    <w:rsid w:val="00662F6E"/>
    <w:rsid w:val="00664C5D"/>
    <w:rsid w:val="00674ED6"/>
    <w:rsid w:val="006907AF"/>
    <w:rsid w:val="006954B5"/>
    <w:rsid w:val="006A335D"/>
    <w:rsid w:val="006A53A8"/>
    <w:rsid w:val="006C0D75"/>
    <w:rsid w:val="006C2444"/>
    <w:rsid w:val="006C2450"/>
    <w:rsid w:val="006C2B7A"/>
    <w:rsid w:val="006C4F35"/>
    <w:rsid w:val="006C6671"/>
    <w:rsid w:val="006D32F8"/>
    <w:rsid w:val="006D43BC"/>
    <w:rsid w:val="006E6774"/>
    <w:rsid w:val="006E70F4"/>
    <w:rsid w:val="006F3A24"/>
    <w:rsid w:val="00700BBF"/>
    <w:rsid w:val="007038E0"/>
    <w:rsid w:val="007040FE"/>
    <w:rsid w:val="007070A2"/>
    <w:rsid w:val="007135CB"/>
    <w:rsid w:val="0071449D"/>
    <w:rsid w:val="007205DE"/>
    <w:rsid w:val="00720B44"/>
    <w:rsid w:val="0072269A"/>
    <w:rsid w:val="00725DB9"/>
    <w:rsid w:val="00746782"/>
    <w:rsid w:val="00751B24"/>
    <w:rsid w:val="00752DA6"/>
    <w:rsid w:val="00763CB1"/>
    <w:rsid w:val="007650E8"/>
    <w:rsid w:val="007651F3"/>
    <w:rsid w:val="0076BF36"/>
    <w:rsid w:val="00771776"/>
    <w:rsid w:val="00772B45"/>
    <w:rsid w:val="00790B31"/>
    <w:rsid w:val="00791935"/>
    <w:rsid w:val="00792E85"/>
    <w:rsid w:val="00794E4A"/>
    <w:rsid w:val="007C4D29"/>
    <w:rsid w:val="007C725B"/>
    <w:rsid w:val="007D1DF9"/>
    <w:rsid w:val="007D2EA8"/>
    <w:rsid w:val="007D6277"/>
    <w:rsid w:val="007E225F"/>
    <w:rsid w:val="007F57B9"/>
    <w:rsid w:val="007F57EF"/>
    <w:rsid w:val="0080476D"/>
    <w:rsid w:val="00805237"/>
    <w:rsid w:val="0080737E"/>
    <w:rsid w:val="00813148"/>
    <w:rsid w:val="008148BE"/>
    <w:rsid w:val="00822D0D"/>
    <w:rsid w:val="00824818"/>
    <w:rsid w:val="008248E9"/>
    <w:rsid w:val="008346FE"/>
    <w:rsid w:val="0083686F"/>
    <w:rsid w:val="008508A4"/>
    <w:rsid w:val="008761E0"/>
    <w:rsid w:val="0089518D"/>
    <w:rsid w:val="00897834"/>
    <w:rsid w:val="008A63ED"/>
    <w:rsid w:val="008A6F98"/>
    <w:rsid w:val="008B11E7"/>
    <w:rsid w:val="008B3B91"/>
    <w:rsid w:val="008D194D"/>
    <w:rsid w:val="008D219C"/>
    <w:rsid w:val="008D3656"/>
    <w:rsid w:val="008E024C"/>
    <w:rsid w:val="008F30A3"/>
    <w:rsid w:val="009028CB"/>
    <w:rsid w:val="009058CD"/>
    <w:rsid w:val="00915036"/>
    <w:rsid w:val="00916511"/>
    <w:rsid w:val="0091702E"/>
    <w:rsid w:val="00923670"/>
    <w:rsid w:val="00923CC7"/>
    <w:rsid w:val="009340CB"/>
    <w:rsid w:val="00935615"/>
    <w:rsid w:val="00937BCE"/>
    <w:rsid w:val="00940291"/>
    <w:rsid w:val="009427C1"/>
    <w:rsid w:val="00946A88"/>
    <w:rsid w:val="0095003F"/>
    <w:rsid w:val="00952ED3"/>
    <w:rsid w:val="00954B9C"/>
    <w:rsid w:val="009576CE"/>
    <w:rsid w:val="00961797"/>
    <w:rsid w:val="009629FA"/>
    <w:rsid w:val="00963B79"/>
    <w:rsid w:val="009658B8"/>
    <w:rsid w:val="00970D93"/>
    <w:rsid w:val="00970EB6"/>
    <w:rsid w:val="00973431"/>
    <w:rsid w:val="00975D47"/>
    <w:rsid w:val="00990DF8"/>
    <w:rsid w:val="0099449E"/>
    <w:rsid w:val="00994C1D"/>
    <w:rsid w:val="009A2901"/>
    <w:rsid w:val="009A6BEA"/>
    <w:rsid w:val="009B34D9"/>
    <w:rsid w:val="009B52FB"/>
    <w:rsid w:val="009C370F"/>
    <w:rsid w:val="009C588C"/>
    <w:rsid w:val="009D190E"/>
    <w:rsid w:val="009D24BC"/>
    <w:rsid w:val="009D5258"/>
    <w:rsid w:val="009D614B"/>
    <w:rsid w:val="009D631D"/>
    <w:rsid w:val="009E675E"/>
    <w:rsid w:val="009F0980"/>
    <w:rsid w:val="009F394A"/>
    <w:rsid w:val="009F49BC"/>
    <w:rsid w:val="009F776B"/>
    <w:rsid w:val="00A0009C"/>
    <w:rsid w:val="00A04102"/>
    <w:rsid w:val="00A1486D"/>
    <w:rsid w:val="00A16346"/>
    <w:rsid w:val="00A17018"/>
    <w:rsid w:val="00A17457"/>
    <w:rsid w:val="00A3386F"/>
    <w:rsid w:val="00A35CA0"/>
    <w:rsid w:val="00A36C71"/>
    <w:rsid w:val="00A37E51"/>
    <w:rsid w:val="00A43236"/>
    <w:rsid w:val="00A43B8F"/>
    <w:rsid w:val="00A45142"/>
    <w:rsid w:val="00A45BDE"/>
    <w:rsid w:val="00A5602F"/>
    <w:rsid w:val="00A57D60"/>
    <w:rsid w:val="00A70B9C"/>
    <w:rsid w:val="00A7375D"/>
    <w:rsid w:val="00A74A58"/>
    <w:rsid w:val="00A9181A"/>
    <w:rsid w:val="00A95156"/>
    <w:rsid w:val="00A9579E"/>
    <w:rsid w:val="00A96DDE"/>
    <w:rsid w:val="00AA150E"/>
    <w:rsid w:val="00AA4C25"/>
    <w:rsid w:val="00AA5D50"/>
    <w:rsid w:val="00AA5F64"/>
    <w:rsid w:val="00AA65F9"/>
    <w:rsid w:val="00AA6ED4"/>
    <w:rsid w:val="00AB68F4"/>
    <w:rsid w:val="00AB7B19"/>
    <w:rsid w:val="00AD081F"/>
    <w:rsid w:val="00AD74B1"/>
    <w:rsid w:val="00AE6D51"/>
    <w:rsid w:val="00AF0878"/>
    <w:rsid w:val="00B041F1"/>
    <w:rsid w:val="00B060E4"/>
    <w:rsid w:val="00B12639"/>
    <w:rsid w:val="00B278A3"/>
    <w:rsid w:val="00B27B3C"/>
    <w:rsid w:val="00B3207B"/>
    <w:rsid w:val="00B503A4"/>
    <w:rsid w:val="00B70689"/>
    <w:rsid w:val="00B722B1"/>
    <w:rsid w:val="00B832A3"/>
    <w:rsid w:val="00B86979"/>
    <w:rsid w:val="00B91873"/>
    <w:rsid w:val="00B96EF4"/>
    <w:rsid w:val="00BB6412"/>
    <w:rsid w:val="00BC688F"/>
    <w:rsid w:val="00BD14C0"/>
    <w:rsid w:val="00BD4597"/>
    <w:rsid w:val="00BD53FC"/>
    <w:rsid w:val="00BD6469"/>
    <w:rsid w:val="00BE0DB1"/>
    <w:rsid w:val="00BE5FFC"/>
    <w:rsid w:val="00BE7523"/>
    <w:rsid w:val="00BF3698"/>
    <w:rsid w:val="00BF5087"/>
    <w:rsid w:val="00C018B5"/>
    <w:rsid w:val="00C171FB"/>
    <w:rsid w:val="00C177DE"/>
    <w:rsid w:val="00C25689"/>
    <w:rsid w:val="00C2656A"/>
    <w:rsid w:val="00C27561"/>
    <w:rsid w:val="00C3700E"/>
    <w:rsid w:val="00C4034D"/>
    <w:rsid w:val="00C43C3C"/>
    <w:rsid w:val="00C5246E"/>
    <w:rsid w:val="00C53B88"/>
    <w:rsid w:val="00C549E2"/>
    <w:rsid w:val="00C57124"/>
    <w:rsid w:val="00C6133A"/>
    <w:rsid w:val="00C70578"/>
    <w:rsid w:val="00C81BA7"/>
    <w:rsid w:val="00C85BFD"/>
    <w:rsid w:val="00C92960"/>
    <w:rsid w:val="00C95AC8"/>
    <w:rsid w:val="00CA613E"/>
    <w:rsid w:val="00CB3AF8"/>
    <w:rsid w:val="00CB6CD5"/>
    <w:rsid w:val="00CB6CED"/>
    <w:rsid w:val="00CC3825"/>
    <w:rsid w:val="00CC4039"/>
    <w:rsid w:val="00CD1A81"/>
    <w:rsid w:val="00CD79F8"/>
    <w:rsid w:val="00CE2FA0"/>
    <w:rsid w:val="00CE4B61"/>
    <w:rsid w:val="00CF6694"/>
    <w:rsid w:val="00D05EFF"/>
    <w:rsid w:val="00D0673A"/>
    <w:rsid w:val="00D07E11"/>
    <w:rsid w:val="00D13755"/>
    <w:rsid w:val="00D142F5"/>
    <w:rsid w:val="00D166D7"/>
    <w:rsid w:val="00D16C16"/>
    <w:rsid w:val="00D17E43"/>
    <w:rsid w:val="00D21339"/>
    <w:rsid w:val="00D25DD6"/>
    <w:rsid w:val="00D27465"/>
    <w:rsid w:val="00D32CE3"/>
    <w:rsid w:val="00D35253"/>
    <w:rsid w:val="00D3634F"/>
    <w:rsid w:val="00D41DD1"/>
    <w:rsid w:val="00D43068"/>
    <w:rsid w:val="00D50C64"/>
    <w:rsid w:val="00D538AF"/>
    <w:rsid w:val="00D574D8"/>
    <w:rsid w:val="00D602AE"/>
    <w:rsid w:val="00D6058B"/>
    <w:rsid w:val="00D61047"/>
    <w:rsid w:val="00D61D62"/>
    <w:rsid w:val="00D620F8"/>
    <w:rsid w:val="00D62892"/>
    <w:rsid w:val="00D636AE"/>
    <w:rsid w:val="00D82B9A"/>
    <w:rsid w:val="00D832EF"/>
    <w:rsid w:val="00D93AEC"/>
    <w:rsid w:val="00DA3FB1"/>
    <w:rsid w:val="00DA4569"/>
    <w:rsid w:val="00DA592A"/>
    <w:rsid w:val="00DA5A1F"/>
    <w:rsid w:val="00DA78EF"/>
    <w:rsid w:val="00DB2BF5"/>
    <w:rsid w:val="00DB7479"/>
    <w:rsid w:val="00DC0158"/>
    <w:rsid w:val="00DC098C"/>
    <w:rsid w:val="00DC613B"/>
    <w:rsid w:val="00DD3F2C"/>
    <w:rsid w:val="00DD427A"/>
    <w:rsid w:val="00DD5EEA"/>
    <w:rsid w:val="00DE009D"/>
    <w:rsid w:val="00DE22C3"/>
    <w:rsid w:val="00DE7F61"/>
    <w:rsid w:val="00DF0CC3"/>
    <w:rsid w:val="00DF2F87"/>
    <w:rsid w:val="00E01632"/>
    <w:rsid w:val="00E159B3"/>
    <w:rsid w:val="00E2065B"/>
    <w:rsid w:val="00E255BF"/>
    <w:rsid w:val="00E26C5C"/>
    <w:rsid w:val="00E43896"/>
    <w:rsid w:val="00E4391B"/>
    <w:rsid w:val="00E50D8F"/>
    <w:rsid w:val="00E71301"/>
    <w:rsid w:val="00E83169"/>
    <w:rsid w:val="00E83638"/>
    <w:rsid w:val="00E85BB7"/>
    <w:rsid w:val="00E91C77"/>
    <w:rsid w:val="00E921C4"/>
    <w:rsid w:val="00E92AD4"/>
    <w:rsid w:val="00E944D8"/>
    <w:rsid w:val="00E9697F"/>
    <w:rsid w:val="00E971DC"/>
    <w:rsid w:val="00EA6C65"/>
    <w:rsid w:val="00EA7BA3"/>
    <w:rsid w:val="00EB08D4"/>
    <w:rsid w:val="00EB116B"/>
    <w:rsid w:val="00EB6FB8"/>
    <w:rsid w:val="00EC4B3E"/>
    <w:rsid w:val="00ED0E03"/>
    <w:rsid w:val="00ED299F"/>
    <w:rsid w:val="00ED3A29"/>
    <w:rsid w:val="00EE0AAD"/>
    <w:rsid w:val="00EE2E8F"/>
    <w:rsid w:val="00EE4238"/>
    <w:rsid w:val="00EE574E"/>
    <w:rsid w:val="00EF0714"/>
    <w:rsid w:val="00EF0EEC"/>
    <w:rsid w:val="00F0536B"/>
    <w:rsid w:val="00F06966"/>
    <w:rsid w:val="00F22A9F"/>
    <w:rsid w:val="00F231A3"/>
    <w:rsid w:val="00F2462B"/>
    <w:rsid w:val="00F351E5"/>
    <w:rsid w:val="00F37419"/>
    <w:rsid w:val="00F43961"/>
    <w:rsid w:val="00F4524C"/>
    <w:rsid w:val="00F51738"/>
    <w:rsid w:val="00F52550"/>
    <w:rsid w:val="00F53977"/>
    <w:rsid w:val="00F55C56"/>
    <w:rsid w:val="00F571F7"/>
    <w:rsid w:val="00F632A9"/>
    <w:rsid w:val="00F7166C"/>
    <w:rsid w:val="00F777C2"/>
    <w:rsid w:val="00F8123C"/>
    <w:rsid w:val="00F84C21"/>
    <w:rsid w:val="00F90660"/>
    <w:rsid w:val="00F93D8C"/>
    <w:rsid w:val="00F96ED5"/>
    <w:rsid w:val="00FA7868"/>
    <w:rsid w:val="00FB08DA"/>
    <w:rsid w:val="00FB17F3"/>
    <w:rsid w:val="00FB3B9E"/>
    <w:rsid w:val="00FC22F2"/>
    <w:rsid w:val="00FC25B6"/>
    <w:rsid w:val="00FC6E33"/>
    <w:rsid w:val="00FC7E6F"/>
    <w:rsid w:val="00FD13A1"/>
    <w:rsid w:val="00FD3CDB"/>
    <w:rsid w:val="00FD793E"/>
    <w:rsid w:val="00FE1014"/>
    <w:rsid w:val="00FE193D"/>
    <w:rsid w:val="00FE28AB"/>
    <w:rsid w:val="00FE526D"/>
    <w:rsid w:val="00FF48AC"/>
    <w:rsid w:val="00FF7D45"/>
    <w:rsid w:val="03860660"/>
    <w:rsid w:val="0824F038"/>
    <w:rsid w:val="08D16B9C"/>
    <w:rsid w:val="0C02BAC6"/>
    <w:rsid w:val="0DABD198"/>
    <w:rsid w:val="0DC321B6"/>
    <w:rsid w:val="0DCEAC34"/>
    <w:rsid w:val="0F27315E"/>
    <w:rsid w:val="10C5B376"/>
    <w:rsid w:val="116D1452"/>
    <w:rsid w:val="1614F001"/>
    <w:rsid w:val="16D8D4F3"/>
    <w:rsid w:val="1884D45B"/>
    <w:rsid w:val="1A065DFB"/>
    <w:rsid w:val="211E6717"/>
    <w:rsid w:val="23F77C24"/>
    <w:rsid w:val="27FBB5FB"/>
    <w:rsid w:val="29002767"/>
    <w:rsid w:val="2C4EAD04"/>
    <w:rsid w:val="2E8F2026"/>
    <w:rsid w:val="35AC875D"/>
    <w:rsid w:val="36824D0E"/>
    <w:rsid w:val="372AC839"/>
    <w:rsid w:val="3B6C9B6F"/>
    <w:rsid w:val="3E09C8F4"/>
    <w:rsid w:val="42536892"/>
    <w:rsid w:val="4484837A"/>
    <w:rsid w:val="453893B0"/>
    <w:rsid w:val="45CD06EA"/>
    <w:rsid w:val="49990FD5"/>
    <w:rsid w:val="49A4AC44"/>
    <w:rsid w:val="4DD2ECBB"/>
    <w:rsid w:val="533FF64D"/>
    <w:rsid w:val="55F3BD8C"/>
    <w:rsid w:val="56B266F5"/>
    <w:rsid w:val="5A358B37"/>
    <w:rsid w:val="5B95294A"/>
    <w:rsid w:val="5C4F65FF"/>
    <w:rsid w:val="5C8F9AA0"/>
    <w:rsid w:val="5D03EFA9"/>
    <w:rsid w:val="5E77E9C0"/>
    <w:rsid w:val="5EA8E1A7"/>
    <w:rsid w:val="6009D887"/>
    <w:rsid w:val="6333C49A"/>
    <w:rsid w:val="637DF667"/>
    <w:rsid w:val="65A7D553"/>
    <w:rsid w:val="6A45D0FD"/>
    <w:rsid w:val="6AD157FE"/>
    <w:rsid w:val="6AFEA251"/>
    <w:rsid w:val="6CAA7C05"/>
    <w:rsid w:val="6FEE0242"/>
    <w:rsid w:val="7192C549"/>
    <w:rsid w:val="72F6CA3A"/>
    <w:rsid w:val="752D5B83"/>
    <w:rsid w:val="76244EDA"/>
    <w:rsid w:val="763BACD3"/>
    <w:rsid w:val="792664EA"/>
    <w:rsid w:val="7CA2F45D"/>
    <w:rsid w:val="7CF4F618"/>
    <w:rsid w:val="7F5D9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86150"/>
  <w15:chartTrackingRefBased/>
  <w15:docId w15:val="{377D55E3-0ED4-AF4B-A704-B54A7C8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B31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C7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Evidence on Demand bullet points,bulleted Jens,Bullet List,FooterText,List Paragraph1,Colorful List Accent 1,numbered,Paragraphe de liste1,列出段落,列出段落1,Bulletr List Paragraph,List Paragraph2,List Paragraph21,Párrafo de lista1,リスト段落1,Plan"/>
    <w:basedOn w:val="Normal"/>
    <w:link w:val="ListParagraphChar"/>
    <w:uiPriority w:val="34"/>
    <w:qFormat/>
    <w:rsid w:val="00CC3825"/>
    <w:pPr>
      <w:ind w:left="720"/>
      <w:contextualSpacing/>
    </w:pPr>
  </w:style>
  <w:style w:type="character" w:customStyle="1" w:styleId="ListParagraphChar">
    <w:name w:val="List Paragraph Char"/>
    <w:aliases w:val="Evidence on Demand bullet points Char,bulleted Jens Char,Bullet List Char,FooterText Char,List Paragraph1 Char,Colorful List Accent 1 Char,numbered Char,Paragraphe de liste1 Char,列出段落 Char,列出段落1 Char,Bulletr List Paragraph Char"/>
    <w:basedOn w:val="DefaultParagraphFont"/>
    <w:link w:val="ListParagraph"/>
    <w:uiPriority w:val="34"/>
    <w:qFormat/>
    <w:locked/>
    <w:rsid w:val="00CC382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323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87323"/>
  </w:style>
  <w:style w:type="paragraph" w:styleId="Header">
    <w:name w:val="header"/>
    <w:basedOn w:val="Normal"/>
    <w:link w:val="HeaderChar"/>
    <w:uiPriority w:val="99"/>
    <w:unhideWhenUsed/>
    <w:rsid w:val="00C27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561"/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3382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90B3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632A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trocha@unicef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5434A9070E95294EB15E9482BF73ACFF" ma:contentTypeVersion="33" ma:contentTypeDescription="Create a new document." ma:contentTypeScope="" ma:versionID="88a16ce6503a98f906028796613bb88b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49f4f2-d229-4d64-94cf-86e74039c885" targetNamespace="http://schemas.microsoft.com/office/2006/metadata/properties" ma:root="true" ma:fieldsID="3ce84cbe429801bf458daa718556292a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49f4f2-d229-4d64-94cf-86e74039c885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LengthInSeconds" minOccurs="0"/>
                <xsd:element ref="ns3:SharedWithUsers" minOccurs="0"/>
                <xsd:element ref="ns3:SharedWithDetails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9f4f2-d229-4d64-94cf-86e74039c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lcf76f155ced4ddcb4097134ff3c332f xmlns="f949f4f2-d229-4d64-94cf-86e74039c885">
      <Terms xmlns="http://schemas.microsoft.com/office/infopath/2007/PartnerControls"/>
    </lcf76f155ced4ddcb4097134ff3c332f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dlc_DocId xmlns="dc77bad4-e3a5-48a6-a674-6a191dae0934">QMFH5M5M7ZWK-836275983-47025</_dlc_DocId>
    <_dlc_DocIdUrl xmlns="dc77bad4-e3a5-48a6-a674-6a191dae0934">
      <Url>https://unicef.sharepoint.com/teams/ECAR-PolEmergency/_layouts/15/DocIdRedir.aspx?ID=QMFH5M5M7ZWK-836275983-47025</Url>
      <Description>QMFH5M5M7ZWK-836275983-47025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6CA6D2-C4F6-4F5B-AEA5-F921FFDDB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49f4f2-d229-4d64-94cf-86e74039c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89B14-5E39-4435-B6F1-CC9392FC47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9F2261-344B-418E-8D9E-25FF898002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8F2C39-84A5-40FB-8AEF-B13D8195710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dc77bad4-e3a5-48a6-a674-6a191dae0934"/>
    <ds:schemaRef ds:uri="f949f4f2-d229-4d64-94cf-86e74039c885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C802731A-EE4C-F247-9F5A-8A990796B6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410195-14e1-4fb8-904b-ab1892023667}" enabled="0" method="" siteId="{77410195-14e1-4fb8-904b-ab18920236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Awaz Raoof</dc:creator>
  <cp:keywords/>
  <dc:description/>
  <cp:lastModifiedBy>Olga Trocha</cp:lastModifiedBy>
  <cp:revision>9</cp:revision>
  <dcterms:created xsi:type="dcterms:W3CDTF">2026-07-07T14:51:00Z</dcterms:created>
  <dcterms:modified xsi:type="dcterms:W3CDTF">2026-07-14T14:33:00Z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0x0101009BA85F8052A6DA4FA3E31FF9F74C6970005434A9070E95294EB15E9482BF73ACFF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e11cd7ef-a92e-47ea-a9f9-89ce287250de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